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9C19" w14:textId="560512B8" w:rsidR="00C2217F" w:rsidRDefault="00C15683" w:rsidP="00A97DF7">
      <w:pPr>
        <w:pStyle w:val="Heading1"/>
      </w:pPr>
      <w:r>
        <w:t xml:space="preserve">Summer </w:t>
      </w:r>
      <w:r w:rsidR="00C2217F">
        <w:t xml:space="preserve">CHER Institute </w:t>
      </w:r>
      <w:r w:rsidR="00450C03">
        <w:t>Fellows</w:t>
      </w:r>
      <w:r w:rsidR="00477B32">
        <w:t xml:space="preserve"> Eligibility and Sample </w:t>
      </w:r>
      <w:r w:rsidR="00C2217F">
        <w:t>Application</w:t>
      </w:r>
    </w:p>
    <w:p w14:paraId="33433051" w14:textId="77777777" w:rsidR="00C2217F" w:rsidRDefault="00C2217F" w:rsidP="00477B32">
      <w:pPr>
        <w:pStyle w:val="Heading2"/>
      </w:pPr>
      <w:r>
        <w:t>Eligibility Screening</w:t>
      </w:r>
      <w:bookmarkStart w:id="0" w:name="_GoBack"/>
      <w:bookmarkEnd w:id="0"/>
    </w:p>
    <w:p w14:paraId="33A166F9" w14:textId="143F7051" w:rsidR="00C2217F" w:rsidRDefault="00C2217F" w:rsidP="00C2217F">
      <w:bookmarkStart w:id="1" w:name="_Hlk115850152"/>
      <w:r>
        <w:t>As the CHER Institute</w:t>
      </w:r>
      <w:r w:rsidR="00DD3317">
        <w:t xml:space="preserve"> </w:t>
      </w:r>
      <w:r>
        <w:t xml:space="preserve">is federally funded the following eligibility criteria is required. Please review the following criteria to establish you are eligible for the CHER Institute II before completing and submitting your application. If you have any questions about your </w:t>
      </w:r>
      <w:r w:rsidR="00453282">
        <w:t>eligibility,</w:t>
      </w:r>
      <w:r>
        <w:t xml:space="preserve"> please contact Dr. Wendy Nomura at </w:t>
      </w:r>
      <w:hyperlink r:id="rId9">
        <w:r w:rsidRPr="6442CC17">
          <w:rPr>
            <w:rStyle w:val="Hyperlink"/>
          </w:rPr>
          <w:t>Wendy.Nomrua@csulb.edu</w:t>
        </w:r>
      </w:hyperlink>
      <w:r>
        <w:t xml:space="preserve">. </w:t>
      </w:r>
    </w:p>
    <w:tbl>
      <w:tblPr>
        <w:tblStyle w:val="TableGrid"/>
        <w:tblW w:w="9805" w:type="dxa"/>
        <w:tblLook w:val="04A0" w:firstRow="1" w:lastRow="0" w:firstColumn="1" w:lastColumn="0" w:noHBand="0" w:noVBand="1"/>
      </w:tblPr>
      <w:tblGrid>
        <w:gridCol w:w="7735"/>
        <w:gridCol w:w="990"/>
        <w:gridCol w:w="1080"/>
      </w:tblGrid>
      <w:tr w:rsidR="00C2217F" w14:paraId="37CE3438" w14:textId="77777777" w:rsidTr="6442CC17">
        <w:tc>
          <w:tcPr>
            <w:tcW w:w="7735" w:type="dxa"/>
          </w:tcPr>
          <w:p w14:paraId="51F8263D" w14:textId="0791137F" w:rsidR="00C2217F" w:rsidRPr="00D9180B" w:rsidRDefault="00C2217F" w:rsidP="00FE3EC5">
            <w:pPr>
              <w:rPr>
                <w:b/>
              </w:rPr>
            </w:pPr>
            <w:r w:rsidRPr="00D9180B">
              <w:rPr>
                <w:b/>
              </w:rPr>
              <w:t>CHER Institute II</w:t>
            </w:r>
            <w:r w:rsidR="00450C03">
              <w:rPr>
                <w:b/>
              </w:rPr>
              <w:t xml:space="preserve"> Fellows</w:t>
            </w:r>
            <w:r w:rsidRPr="00D9180B">
              <w:rPr>
                <w:b/>
              </w:rPr>
              <w:t xml:space="preserve"> Eligibility Criteria</w:t>
            </w:r>
          </w:p>
        </w:tc>
        <w:tc>
          <w:tcPr>
            <w:tcW w:w="990" w:type="dxa"/>
          </w:tcPr>
          <w:p w14:paraId="37DFCC73" w14:textId="77777777" w:rsidR="00C2217F" w:rsidRPr="00D9180B" w:rsidRDefault="00C2217F" w:rsidP="00FE3EC5">
            <w:pPr>
              <w:jc w:val="center"/>
              <w:rPr>
                <w:b/>
              </w:rPr>
            </w:pPr>
            <w:r w:rsidRPr="00D9180B">
              <w:rPr>
                <w:b/>
              </w:rPr>
              <w:t>Eligible</w:t>
            </w:r>
          </w:p>
        </w:tc>
        <w:tc>
          <w:tcPr>
            <w:tcW w:w="1080" w:type="dxa"/>
          </w:tcPr>
          <w:p w14:paraId="1FB32CE6" w14:textId="77777777" w:rsidR="00C2217F" w:rsidRPr="00D9180B" w:rsidRDefault="00C2217F" w:rsidP="00FE3EC5">
            <w:pPr>
              <w:jc w:val="center"/>
              <w:rPr>
                <w:b/>
              </w:rPr>
            </w:pPr>
            <w:r w:rsidRPr="00D9180B">
              <w:rPr>
                <w:b/>
              </w:rPr>
              <w:t>Ineligible</w:t>
            </w:r>
          </w:p>
        </w:tc>
      </w:tr>
      <w:tr w:rsidR="00C2217F" w14:paraId="54ED551E" w14:textId="77777777" w:rsidTr="6442CC17">
        <w:tc>
          <w:tcPr>
            <w:tcW w:w="7735" w:type="dxa"/>
          </w:tcPr>
          <w:p w14:paraId="7CB618D0" w14:textId="2D5D8235" w:rsidR="00C2217F" w:rsidRDefault="00C2217F" w:rsidP="00FE3EC5">
            <w:r>
              <w:t xml:space="preserve">I currently hold a </w:t>
            </w:r>
            <w:r w:rsidR="00DF0B84">
              <w:t>t</w:t>
            </w:r>
            <w:r>
              <w:t>enure/</w:t>
            </w:r>
            <w:r w:rsidR="00DF0B84">
              <w:t>t</w:t>
            </w:r>
            <w:r>
              <w:t xml:space="preserve">enure </w:t>
            </w:r>
            <w:r w:rsidR="00DF0B84">
              <w:t>t</w:t>
            </w:r>
            <w:r>
              <w:t>rack position at an institution that is eligible to receive federal funding.</w:t>
            </w:r>
          </w:p>
        </w:tc>
        <w:tc>
          <w:tcPr>
            <w:tcW w:w="990" w:type="dxa"/>
          </w:tcPr>
          <w:p w14:paraId="70E2E6E9" w14:textId="77777777" w:rsidR="00C2217F" w:rsidRDefault="00C2217F" w:rsidP="00FE3EC5">
            <w:pPr>
              <w:jc w:val="center"/>
            </w:pPr>
            <w:r>
              <w:t>Yes</w:t>
            </w:r>
          </w:p>
        </w:tc>
        <w:tc>
          <w:tcPr>
            <w:tcW w:w="1080" w:type="dxa"/>
          </w:tcPr>
          <w:p w14:paraId="4BC16285" w14:textId="77777777" w:rsidR="00C2217F" w:rsidRDefault="00C2217F" w:rsidP="00FE3EC5">
            <w:pPr>
              <w:jc w:val="center"/>
            </w:pPr>
            <w:r>
              <w:t>No</w:t>
            </w:r>
          </w:p>
        </w:tc>
      </w:tr>
      <w:tr w:rsidR="00C2217F" w14:paraId="104D2727" w14:textId="77777777" w:rsidTr="6442CC17">
        <w:tc>
          <w:tcPr>
            <w:tcW w:w="7735" w:type="dxa"/>
          </w:tcPr>
          <w:p w14:paraId="2FE740B5" w14:textId="141C33BA" w:rsidR="00C2217F" w:rsidRDefault="00C2217F" w:rsidP="00FE3EC5">
            <w:r>
              <w:t xml:space="preserve">I am a US citizen or have permanent resident status in the United States. </w:t>
            </w:r>
            <w:r w:rsidR="211A88F0">
              <w:t>(Required by NIH for this R25 training grant.)</w:t>
            </w:r>
          </w:p>
        </w:tc>
        <w:tc>
          <w:tcPr>
            <w:tcW w:w="990" w:type="dxa"/>
          </w:tcPr>
          <w:p w14:paraId="55AA2D4E" w14:textId="77777777" w:rsidR="00C2217F" w:rsidRDefault="00C2217F" w:rsidP="00FE3EC5">
            <w:pPr>
              <w:jc w:val="center"/>
            </w:pPr>
            <w:r>
              <w:t>Yes</w:t>
            </w:r>
          </w:p>
        </w:tc>
        <w:tc>
          <w:tcPr>
            <w:tcW w:w="1080" w:type="dxa"/>
          </w:tcPr>
          <w:p w14:paraId="7C98E319" w14:textId="77777777" w:rsidR="00C2217F" w:rsidRDefault="00C2217F" w:rsidP="00FE3EC5">
            <w:pPr>
              <w:jc w:val="center"/>
            </w:pPr>
            <w:r>
              <w:t>No</w:t>
            </w:r>
          </w:p>
        </w:tc>
      </w:tr>
      <w:tr w:rsidR="00C2217F" w14:paraId="0E375EF7" w14:textId="77777777" w:rsidTr="6442CC17">
        <w:tc>
          <w:tcPr>
            <w:tcW w:w="7735" w:type="dxa"/>
          </w:tcPr>
          <w:p w14:paraId="7AE3BA63" w14:textId="2BE349E0" w:rsidR="00C2217F" w:rsidRDefault="00C2217F" w:rsidP="00FE3EC5">
            <w:r>
              <w:t>I have completed my terminal degree within the last 10 years.</w:t>
            </w:r>
          </w:p>
        </w:tc>
        <w:tc>
          <w:tcPr>
            <w:tcW w:w="990" w:type="dxa"/>
          </w:tcPr>
          <w:p w14:paraId="0D726326" w14:textId="77777777" w:rsidR="00C2217F" w:rsidRDefault="00C2217F" w:rsidP="00FE3EC5">
            <w:pPr>
              <w:jc w:val="center"/>
            </w:pPr>
            <w:r>
              <w:t>Yes</w:t>
            </w:r>
          </w:p>
        </w:tc>
        <w:tc>
          <w:tcPr>
            <w:tcW w:w="1080" w:type="dxa"/>
          </w:tcPr>
          <w:p w14:paraId="785273F4" w14:textId="77777777" w:rsidR="00C2217F" w:rsidRDefault="00C2217F" w:rsidP="00FE3EC5">
            <w:pPr>
              <w:jc w:val="center"/>
            </w:pPr>
            <w:r>
              <w:t>No</w:t>
            </w:r>
          </w:p>
        </w:tc>
      </w:tr>
      <w:tr w:rsidR="00C2217F" w14:paraId="23293A3F" w14:textId="77777777" w:rsidTr="6442CC17">
        <w:tc>
          <w:tcPr>
            <w:tcW w:w="7735" w:type="dxa"/>
          </w:tcPr>
          <w:p w14:paraId="7D42DF00" w14:textId="30A89F2D" w:rsidR="00C2217F" w:rsidRDefault="00C2217F" w:rsidP="00FE3EC5">
            <w:r>
              <w:t>I have never received NIH R</w:t>
            </w:r>
            <w:r w:rsidR="00DD3317">
              <w:t>0</w:t>
            </w:r>
            <w:r>
              <w:t>1</w:t>
            </w:r>
            <w:r w:rsidR="00DF0B84">
              <w:t xml:space="preserve"> or NIH K</w:t>
            </w:r>
            <w:r>
              <w:t xml:space="preserve"> grant funding. </w:t>
            </w:r>
          </w:p>
        </w:tc>
        <w:tc>
          <w:tcPr>
            <w:tcW w:w="990" w:type="dxa"/>
          </w:tcPr>
          <w:p w14:paraId="097208D3" w14:textId="77777777" w:rsidR="00C2217F" w:rsidRDefault="00C2217F" w:rsidP="00FE3EC5">
            <w:pPr>
              <w:jc w:val="center"/>
            </w:pPr>
            <w:r>
              <w:t>Yes</w:t>
            </w:r>
          </w:p>
        </w:tc>
        <w:tc>
          <w:tcPr>
            <w:tcW w:w="1080" w:type="dxa"/>
          </w:tcPr>
          <w:p w14:paraId="76C94A03" w14:textId="77777777" w:rsidR="00C2217F" w:rsidRDefault="00C2217F" w:rsidP="00FE3EC5">
            <w:pPr>
              <w:jc w:val="center"/>
            </w:pPr>
            <w:r>
              <w:t>No</w:t>
            </w:r>
          </w:p>
        </w:tc>
      </w:tr>
      <w:tr w:rsidR="00812577" w14:paraId="4AC05703" w14:textId="77777777" w:rsidTr="6442CC17">
        <w:tc>
          <w:tcPr>
            <w:tcW w:w="7735" w:type="dxa"/>
          </w:tcPr>
          <w:p w14:paraId="3F320DE1" w14:textId="6D8DDDAD" w:rsidR="00812577" w:rsidRDefault="00812577" w:rsidP="00812577">
            <w:r>
              <w:t xml:space="preserve">I am committed to </w:t>
            </w:r>
            <w:r w:rsidR="00BF7EBF">
              <w:t xml:space="preserve">community-engaged biomedical research with basic, clinical, or behavioral outcomes to eliminate health disparities among racial/ethnic minority populations. </w:t>
            </w:r>
          </w:p>
        </w:tc>
        <w:tc>
          <w:tcPr>
            <w:tcW w:w="990" w:type="dxa"/>
          </w:tcPr>
          <w:p w14:paraId="7E4B494D" w14:textId="1AE27864" w:rsidR="00812577" w:rsidRDefault="00812577" w:rsidP="00812577">
            <w:pPr>
              <w:jc w:val="center"/>
            </w:pPr>
            <w:r>
              <w:t>Yes</w:t>
            </w:r>
          </w:p>
        </w:tc>
        <w:tc>
          <w:tcPr>
            <w:tcW w:w="1080" w:type="dxa"/>
          </w:tcPr>
          <w:p w14:paraId="294803A3" w14:textId="7D315690" w:rsidR="00812577" w:rsidRDefault="00812577" w:rsidP="00812577">
            <w:pPr>
              <w:jc w:val="center"/>
            </w:pPr>
            <w:r>
              <w:t>No</w:t>
            </w:r>
          </w:p>
        </w:tc>
      </w:tr>
      <w:tr w:rsidR="00812577" w14:paraId="2D33C611" w14:textId="77777777" w:rsidTr="6442CC17">
        <w:tc>
          <w:tcPr>
            <w:tcW w:w="7735" w:type="dxa"/>
          </w:tcPr>
          <w:p w14:paraId="36E9A572" w14:textId="1A4BB013" w:rsidR="00812577" w:rsidRDefault="00812577" w:rsidP="00812577">
            <w:r>
              <w:t xml:space="preserve">I have experience conducting research and publishing </w:t>
            </w:r>
            <w:r w:rsidR="00F24479">
              <w:t xml:space="preserve">in </w:t>
            </w:r>
            <w:r w:rsidR="009270B6">
              <w:t>peer-reviewed</w:t>
            </w:r>
            <w:r w:rsidR="00074D46">
              <w:t xml:space="preserve"> </w:t>
            </w:r>
            <w:r w:rsidR="009270B6">
              <w:t>journal(s)</w:t>
            </w:r>
          </w:p>
        </w:tc>
        <w:tc>
          <w:tcPr>
            <w:tcW w:w="990" w:type="dxa"/>
          </w:tcPr>
          <w:p w14:paraId="3C7CCA43" w14:textId="68D2C207" w:rsidR="00812577" w:rsidRDefault="00812577" w:rsidP="00812577">
            <w:pPr>
              <w:jc w:val="center"/>
            </w:pPr>
            <w:r>
              <w:t>Yes</w:t>
            </w:r>
          </w:p>
        </w:tc>
        <w:tc>
          <w:tcPr>
            <w:tcW w:w="1080" w:type="dxa"/>
          </w:tcPr>
          <w:p w14:paraId="1A684535" w14:textId="786A8026" w:rsidR="00812577" w:rsidRDefault="00812577" w:rsidP="00812577">
            <w:pPr>
              <w:jc w:val="center"/>
            </w:pPr>
            <w:r>
              <w:t>No</w:t>
            </w:r>
          </w:p>
        </w:tc>
      </w:tr>
      <w:tr w:rsidR="00812577" w14:paraId="2E6275E0" w14:textId="77777777" w:rsidTr="6442CC17">
        <w:tc>
          <w:tcPr>
            <w:tcW w:w="7735" w:type="dxa"/>
          </w:tcPr>
          <w:p w14:paraId="17814FCF" w14:textId="41CFEDE6" w:rsidR="00812577" w:rsidRDefault="00812577" w:rsidP="00812577">
            <w:r>
              <w:t xml:space="preserve">I am able to commit to attend the full six-day summer session </w:t>
            </w:r>
            <w:r w:rsidR="00074D46">
              <w:rPr>
                <w:highlight w:val="yellow"/>
              </w:rPr>
              <w:t>June 5-10, 2023</w:t>
            </w:r>
            <w:r>
              <w:t xml:space="preserve"> online</w:t>
            </w:r>
          </w:p>
        </w:tc>
        <w:tc>
          <w:tcPr>
            <w:tcW w:w="990" w:type="dxa"/>
          </w:tcPr>
          <w:p w14:paraId="56DF80CE" w14:textId="28C32A71" w:rsidR="00812577" w:rsidRDefault="00812577" w:rsidP="00812577">
            <w:pPr>
              <w:jc w:val="center"/>
            </w:pPr>
            <w:r>
              <w:t>Yes</w:t>
            </w:r>
          </w:p>
        </w:tc>
        <w:tc>
          <w:tcPr>
            <w:tcW w:w="1080" w:type="dxa"/>
          </w:tcPr>
          <w:p w14:paraId="575D390C" w14:textId="623FF59C" w:rsidR="00812577" w:rsidRDefault="00812577" w:rsidP="00812577">
            <w:pPr>
              <w:jc w:val="center"/>
            </w:pPr>
            <w:r>
              <w:t>No</w:t>
            </w:r>
          </w:p>
        </w:tc>
      </w:tr>
    </w:tbl>
    <w:bookmarkEnd w:id="1"/>
    <w:p w14:paraId="4B427B1B" w14:textId="6576B803" w:rsidR="00C2217F" w:rsidRDefault="00C2217F" w:rsidP="00C2217F">
      <w:pPr>
        <w:pStyle w:val="Heading1"/>
      </w:pPr>
      <w:r>
        <w:t>Sample Application</w:t>
      </w:r>
    </w:p>
    <w:p w14:paraId="6EC70DA7" w14:textId="373A3AE4" w:rsidR="009B3B61" w:rsidRDefault="005A0CA6" w:rsidP="009B3B61">
      <w:r>
        <w:t xml:space="preserve">The following is a sample application with comments to help you with completing the application. Please use the application </w:t>
      </w:r>
      <w:r w:rsidR="00DD3317">
        <w:t xml:space="preserve">template </w:t>
      </w:r>
      <w:r>
        <w:t>to complete your application</w:t>
      </w:r>
      <w:r w:rsidR="00453282">
        <w:t xml:space="preserve"> (all components are submitted as a single .docx)</w:t>
      </w:r>
      <w:r>
        <w:t xml:space="preserve">. </w:t>
      </w:r>
      <w:r w:rsidR="009B3B61">
        <w:t xml:space="preserve">Please send application and have letters of recommendation sent to </w:t>
      </w:r>
      <w:hyperlink r:id="rId10" w:history="1">
        <w:r w:rsidR="009B3B61" w:rsidRPr="00D77525">
          <w:rPr>
            <w:rStyle w:val="Hyperlink"/>
          </w:rPr>
          <w:t>Wendy.Nomura@csulb.edu</w:t>
        </w:r>
      </w:hyperlink>
      <w:r w:rsidR="009B3B61">
        <w:t xml:space="preserve"> and Cc</w:t>
      </w:r>
      <w:r w:rsidR="009B3B61" w:rsidRPr="009B3B61">
        <w:t xml:space="preserve">:  </w:t>
      </w:r>
      <w:hyperlink r:id="rId11" w:history="1">
        <w:r w:rsidR="009B3B61" w:rsidRPr="009B3B61">
          <w:rPr>
            <w:rStyle w:val="Hyperlink"/>
          </w:rPr>
          <w:t>CSULB-CHER@csulb.edu</w:t>
        </w:r>
      </w:hyperlink>
      <w:r w:rsidR="009B3B61" w:rsidRPr="009B3B61">
        <w:t xml:space="preserve"> </w:t>
      </w:r>
    </w:p>
    <w:p w14:paraId="4BC3FF20" w14:textId="77777777" w:rsidR="00EB43F8" w:rsidRPr="009C6B07" w:rsidRDefault="00EB43F8" w:rsidP="00EB43F8">
      <w:pPr>
        <w:pStyle w:val="Heading1"/>
      </w:pPr>
      <w:r w:rsidRPr="009C6B07">
        <w:t xml:space="preserve">CURRICULUM VITAE </w:t>
      </w:r>
    </w:p>
    <w:p w14:paraId="391F57AD" w14:textId="77777777" w:rsidR="00EB43F8" w:rsidRPr="009C6B07" w:rsidRDefault="00EB43F8" w:rsidP="00EB43F8">
      <w:pPr>
        <w:autoSpaceDE w:val="0"/>
        <w:autoSpaceDN w:val="0"/>
        <w:adjustRightInd w:val="0"/>
        <w:spacing w:after="0" w:line="240" w:lineRule="auto"/>
        <w:rPr>
          <w:rFonts w:cs="Times New Roman"/>
          <w:b/>
          <w:bCs/>
        </w:rPr>
      </w:pPr>
      <w:r w:rsidRPr="009C6B07">
        <w:rPr>
          <w:rFonts w:cs="Times New Roman"/>
        </w:rPr>
        <w:t xml:space="preserve">Name: </w:t>
      </w:r>
      <w:r w:rsidRPr="009C6B07">
        <w:rPr>
          <w:rFonts w:cs="Times New Roman"/>
          <w:b/>
          <w:bCs/>
        </w:rPr>
        <w:t>Jane P. Doe, Ph.D.</w:t>
      </w:r>
    </w:p>
    <w:p w14:paraId="027354A7"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Position: Associate Professor</w:t>
      </w:r>
      <w:r>
        <w:rPr>
          <w:rFonts w:cs="Times New Roman"/>
        </w:rPr>
        <w:t xml:space="preserve">, Department of Health Science </w:t>
      </w:r>
    </w:p>
    <w:p w14:paraId="1D83451D"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California State University, Long Beach</w:t>
      </w:r>
    </w:p>
    <w:p w14:paraId="4FFF3716"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1250 Bellflower, Blvd. Long Beach, CA 90840</w:t>
      </w:r>
    </w:p>
    <w:p w14:paraId="0CF137C3"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Voice</w:t>
      </w:r>
      <w:r>
        <w:rPr>
          <w:rFonts w:cs="Times New Roman"/>
        </w:rPr>
        <w:t>/Text</w:t>
      </w:r>
      <w:r w:rsidRPr="009C6B07">
        <w:rPr>
          <w:rFonts w:cs="Times New Roman"/>
        </w:rPr>
        <w:t>: (XXX) XXX-XXX</w:t>
      </w:r>
    </w:p>
    <w:p w14:paraId="1CF4F57B"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Email: XXXXXXXX@XXX.edu</w:t>
      </w:r>
    </w:p>
    <w:p w14:paraId="7C7A27A7" w14:textId="77777777" w:rsidR="00EB43F8" w:rsidRPr="009C6B07" w:rsidRDefault="00EB43F8" w:rsidP="00EB43F8">
      <w:pPr>
        <w:pStyle w:val="Heading2"/>
        <w:rPr>
          <w:b w:val="0"/>
        </w:rPr>
      </w:pPr>
      <w:r w:rsidRPr="00130157">
        <w:t>EDUCATION</w:t>
      </w:r>
      <w:r w:rsidRPr="009C6B07">
        <w:t>:</w:t>
      </w:r>
    </w:p>
    <w:p w14:paraId="755025CE"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2010-2014</w:t>
      </w:r>
      <w:r w:rsidRPr="009C6B07">
        <w:rPr>
          <w:rFonts w:cs="Times New Roman"/>
        </w:rPr>
        <w:tab/>
        <w:t xml:space="preserve">Univ. of Calif. Los Angeles, Dr.PH., </w:t>
      </w:r>
    </w:p>
    <w:p w14:paraId="1EC73EA8"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2008-2010</w:t>
      </w:r>
      <w:r w:rsidRPr="009C6B07">
        <w:rPr>
          <w:rFonts w:cs="Times New Roman"/>
        </w:rPr>
        <w:tab/>
        <w:t>Univ. of Calif. Los Angeles M.P.H. Community Health</w:t>
      </w:r>
    </w:p>
    <w:p w14:paraId="5CBB7F62"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2004-2008</w:t>
      </w:r>
      <w:r w:rsidRPr="009C6B07">
        <w:rPr>
          <w:rFonts w:cs="Times New Roman"/>
        </w:rPr>
        <w:tab/>
        <w:t>Univ. of Calif. San Francisco, B.S. Physical Therapy</w:t>
      </w:r>
    </w:p>
    <w:p w14:paraId="2012AFF7" w14:textId="77777777" w:rsidR="00EB43F8" w:rsidRPr="009C6B07" w:rsidRDefault="00EB43F8" w:rsidP="00EB43F8">
      <w:pPr>
        <w:pStyle w:val="Heading2"/>
      </w:pPr>
      <w:r w:rsidRPr="009C6B07">
        <w:t>PRINCIPAL ACADEMIC POSITIONS:</w:t>
      </w:r>
    </w:p>
    <w:p w14:paraId="07F556A6" w14:textId="77777777" w:rsidR="00EB43F8" w:rsidRPr="009C6B07" w:rsidRDefault="00EB43F8" w:rsidP="00EB43F8">
      <w:pPr>
        <w:autoSpaceDE w:val="0"/>
        <w:autoSpaceDN w:val="0"/>
        <w:adjustRightInd w:val="0"/>
        <w:spacing w:after="0" w:line="240" w:lineRule="auto"/>
        <w:ind w:left="1260" w:hanging="1260"/>
        <w:rPr>
          <w:rFonts w:cs="Times New Roman"/>
        </w:rPr>
      </w:pPr>
      <w:r w:rsidRPr="009C6B07">
        <w:rPr>
          <w:rFonts w:cs="Times New Roman"/>
        </w:rPr>
        <w:t>2020-now</w:t>
      </w:r>
      <w:r w:rsidRPr="009C6B07">
        <w:rPr>
          <w:rFonts w:cs="Times New Roman"/>
        </w:rPr>
        <w:tab/>
        <w:t>Associate Professor (w/tenure), California State University, Long Beach, School of Public Health</w:t>
      </w:r>
    </w:p>
    <w:p w14:paraId="6A09CF75" w14:textId="77777777" w:rsidR="00EB43F8" w:rsidRPr="009C6B07" w:rsidRDefault="00EB43F8" w:rsidP="00EB43F8">
      <w:pPr>
        <w:autoSpaceDE w:val="0"/>
        <w:autoSpaceDN w:val="0"/>
        <w:adjustRightInd w:val="0"/>
        <w:spacing w:after="0" w:line="240" w:lineRule="auto"/>
        <w:ind w:left="1260" w:hanging="1260"/>
        <w:rPr>
          <w:rFonts w:cs="Times New Roman"/>
        </w:rPr>
      </w:pPr>
      <w:r w:rsidRPr="009C6B07">
        <w:rPr>
          <w:rFonts w:cs="Times New Roman"/>
        </w:rPr>
        <w:lastRenderedPageBreak/>
        <w:t>2014-2020</w:t>
      </w:r>
      <w:r w:rsidRPr="009C6B07">
        <w:rPr>
          <w:rFonts w:cs="Times New Roman"/>
        </w:rPr>
        <w:tab/>
        <w:t>Assistant Professor, California State University, Long Beach, School of Public Health</w:t>
      </w:r>
    </w:p>
    <w:p w14:paraId="15689B57" w14:textId="77777777" w:rsidR="00EB43F8" w:rsidRPr="009C6B07" w:rsidRDefault="00EB43F8" w:rsidP="00EB43F8">
      <w:pPr>
        <w:pStyle w:val="Heading2"/>
      </w:pPr>
      <w:r w:rsidRPr="009C6B07">
        <w:t xml:space="preserve">HONORS </w:t>
      </w:r>
      <w:r w:rsidRPr="00130157">
        <w:t>AND</w:t>
      </w:r>
      <w:r w:rsidRPr="009C6B07">
        <w:t xml:space="preserve"> AWARDS:</w:t>
      </w:r>
    </w:p>
    <w:p w14:paraId="691C184B"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20</w:t>
      </w:r>
      <w:r>
        <w:rPr>
          <w:rFonts w:cs="Times New Roman"/>
        </w:rPr>
        <w:t>18</w:t>
      </w:r>
      <w:r w:rsidRPr="009C6B07">
        <w:rPr>
          <w:rFonts w:cs="Times New Roman"/>
        </w:rPr>
        <w:t xml:space="preserve"> </w:t>
      </w:r>
      <w:r>
        <w:rPr>
          <w:rFonts w:cs="Times New Roman"/>
        </w:rPr>
        <w:tab/>
      </w:r>
      <w:r w:rsidRPr="009C6B07">
        <w:rPr>
          <w:rFonts w:cs="Times New Roman"/>
        </w:rPr>
        <w:t>Summer, CHER Institute Fellow</w:t>
      </w:r>
    </w:p>
    <w:p w14:paraId="75DCDE38"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 xml:space="preserve">2015 </w:t>
      </w:r>
      <w:r>
        <w:rPr>
          <w:rFonts w:cs="Times New Roman"/>
        </w:rPr>
        <w:tab/>
      </w:r>
      <w:r w:rsidRPr="009C6B07">
        <w:rPr>
          <w:rFonts w:cs="Times New Roman"/>
        </w:rPr>
        <w:t>Award for Early Career Faculty</w:t>
      </w:r>
      <w:r>
        <w:rPr>
          <w:rFonts w:cs="Times New Roman"/>
        </w:rPr>
        <w:t>, California State University, Long Beach</w:t>
      </w:r>
    </w:p>
    <w:p w14:paraId="3545F68B"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 xml:space="preserve">2014 </w:t>
      </w:r>
      <w:r>
        <w:rPr>
          <w:rFonts w:cs="Times New Roman"/>
        </w:rPr>
        <w:tab/>
      </w:r>
      <w:r w:rsidRPr="009C6B07">
        <w:rPr>
          <w:rFonts w:cs="Times New Roman"/>
        </w:rPr>
        <w:t>Harvey Scholar Award Recipient</w:t>
      </w:r>
      <w:r>
        <w:rPr>
          <w:rFonts w:cs="Times New Roman"/>
        </w:rPr>
        <w:t>, University of La Verne</w:t>
      </w:r>
    </w:p>
    <w:p w14:paraId="580FF10F" w14:textId="77777777" w:rsidR="00EB43F8" w:rsidRPr="009C6B07" w:rsidRDefault="00EB43F8" w:rsidP="00EB43F8">
      <w:pPr>
        <w:pStyle w:val="Heading2"/>
      </w:pPr>
      <w:r w:rsidRPr="00130157">
        <w:t>KEYWORDS</w:t>
      </w:r>
      <w:r w:rsidRPr="009C6B07">
        <w:t>/AREAS OF INTEREST:</w:t>
      </w:r>
    </w:p>
    <w:p w14:paraId="769FBFFC"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Fall Prevention, Gait Analysis, Medical Home, Transportation Co-Operatives, Low Income Elderly</w:t>
      </w:r>
    </w:p>
    <w:p w14:paraId="69952A32" w14:textId="77777777" w:rsidR="00EB43F8" w:rsidRDefault="00EB43F8" w:rsidP="00EB43F8">
      <w:pPr>
        <w:pStyle w:val="Heading2"/>
      </w:pPr>
      <w:r w:rsidRPr="009C6B07">
        <w:t xml:space="preserve">RESEARCH </w:t>
      </w:r>
      <w:r w:rsidRPr="00130157">
        <w:t>AND</w:t>
      </w:r>
      <w:r w:rsidRPr="009C6B07">
        <w:t xml:space="preserve"> CREATIVE ACTIVITY:</w:t>
      </w:r>
    </w:p>
    <w:p w14:paraId="1A809F8D" w14:textId="77777777" w:rsidR="00EB43F8" w:rsidRPr="00915ADB" w:rsidRDefault="00EB43F8" w:rsidP="00EB43F8">
      <w:r w:rsidRPr="00915ADB">
        <w:t>NCBI Bibliography #: https://www.ncbi.nlm.nih.gov/books/NBK53595/</w:t>
      </w:r>
    </w:p>
    <w:p w14:paraId="5375A077" w14:textId="77777777" w:rsidR="00EB43F8" w:rsidRPr="005A0CA6" w:rsidRDefault="00EB43F8" w:rsidP="00EB43F8">
      <w:r w:rsidRPr="00915ADB">
        <w:t>ORCID Identifier</w:t>
      </w:r>
      <w:r>
        <w:t xml:space="preserve">: </w:t>
      </w:r>
      <w:r w:rsidRPr="007B3588">
        <w:t>https://orcid.org/</w:t>
      </w:r>
    </w:p>
    <w:p w14:paraId="6299D091" w14:textId="77777777" w:rsidR="00EB43F8" w:rsidRDefault="00EB43F8" w:rsidP="00EB43F8">
      <w:pPr>
        <w:pStyle w:val="Heading3"/>
        <w:spacing w:before="0" w:line="240" w:lineRule="auto"/>
        <w:rPr>
          <w:szCs w:val="22"/>
        </w:rPr>
      </w:pPr>
      <w:r>
        <w:rPr>
          <w:szCs w:val="22"/>
        </w:rPr>
        <w:t>RESEARCH AWARDS AND GRANTS POST CHER INSTITUTE</w:t>
      </w:r>
    </w:p>
    <w:p w14:paraId="41E334A0" w14:textId="77777777" w:rsidR="00EB43F8" w:rsidRDefault="00EB43F8" w:rsidP="00EB43F8">
      <w:pPr>
        <w:rPr>
          <w:i/>
        </w:rPr>
      </w:pPr>
      <w:r w:rsidRPr="0090029B">
        <w:rPr>
          <w:i/>
        </w:rPr>
        <w:t>This should be blank until after participation in the CHER Institute</w:t>
      </w:r>
      <w:r>
        <w:rPr>
          <w:i/>
        </w:rPr>
        <w:t xml:space="preserve">. Clearly demonstrate the funding source (internal, external, federal, etc.).  </w:t>
      </w:r>
    </w:p>
    <w:p w14:paraId="4466B1D2" w14:textId="77777777" w:rsidR="00EB43F8" w:rsidRDefault="00EB43F8" w:rsidP="00EB43F8">
      <w:pPr>
        <w:pStyle w:val="Heading4"/>
      </w:pPr>
      <w:r>
        <w:t>Funded</w:t>
      </w:r>
    </w:p>
    <w:p w14:paraId="32C09B02" w14:textId="77777777" w:rsidR="00EB43F8" w:rsidRPr="00130157" w:rsidRDefault="00EB43F8" w:rsidP="00EB43F8">
      <w:pPr>
        <w:pStyle w:val="ListParagraph"/>
        <w:numPr>
          <w:ilvl w:val="0"/>
          <w:numId w:val="6"/>
        </w:numPr>
        <w:ind w:left="360"/>
      </w:pPr>
      <w:r>
        <w:t>Start Date-End Date (% time as PI) Your role if not the PI</w:t>
      </w:r>
      <w:r>
        <w:br/>
        <w:t>Title</w:t>
      </w:r>
      <w:r>
        <w:br/>
        <w:t>Funder/mechanism</w:t>
      </w:r>
      <w:r>
        <w:br/>
        <w:t>Annual Direct Costs</w:t>
      </w:r>
      <w:r>
        <w:br/>
        <w:t>Total Direct Costs</w:t>
      </w:r>
    </w:p>
    <w:p w14:paraId="22076DC6" w14:textId="77777777" w:rsidR="00EB43F8" w:rsidRPr="00130157" w:rsidRDefault="00EB43F8" w:rsidP="00EB43F8">
      <w:pPr>
        <w:pStyle w:val="NoSpacing"/>
        <w:numPr>
          <w:ilvl w:val="0"/>
          <w:numId w:val="6"/>
        </w:numPr>
        <w:ind w:left="360"/>
        <w:rPr>
          <w:rFonts w:ascii="Lato" w:hAnsi="Lato"/>
        </w:rPr>
      </w:pPr>
      <w:r w:rsidRPr="00130157">
        <w:rPr>
          <w:rFonts w:ascii="Lato" w:hAnsi="Lato"/>
        </w:rPr>
        <w:t>2020-2025 (PI, 20%).</w:t>
      </w:r>
      <w:r w:rsidRPr="00130157">
        <w:rPr>
          <w:rFonts w:ascii="Lato" w:hAnsi="Lato"/>
        </w:rPr>
        <w:br/>
        <w:t>“Fall Prevention for Low Income Older Adults”</w:t>
      </w:r>
      <w:r w:rsidRPr="00130157">
        <w:rPr>
          <w:rFonts w:ascii="Lato" w:hAnsi="Lato"/>
        </w:rPr>
        <w:br/>
        <w:t>VA Merit Review Award</w:t>
      </w:r>
      <w:r w:rsidRPr="00130157">
        <w:rPr>
          <w:rFonts w:ascii="Lato" w:hAnsi="Lato"/>
        </w:rPr>
        <w:br/>
        <w:t>Annual Direct Costs: $137,500</w:t>
      </w:r>
      <w:r w:rsidRPr="00130157">
        <w:rPr>
          <w:rFonts w:ascii="Lato" w:hAnsi="Lato"/>
        </w:rPr>
        <w:br/>
        <w:t>Total Direct Costs: $550,000</w:t>
      </w:r>
    </w:p>
    <w:p w14:paraId="120B1ACD" w14:textId="77777777" w:rsidR="00EB43F8" w:rsidRDefault="00EB43F8" w:rsidP="00EB43F8">
      <w:pPr>
        <w:pStyle w:val="Heading4"/>
      </w:pPr>
      <w:r w:rsidRPr="00130157">
        <w:t>Submitted</w:t>
      </w:r>
      <w:r>
        <w:t xml:space="preserve"> Awaiting Decision </w:t>
      </w:r>
    </w:p>
    <w:p w14:paraId="4F0FE418" w14:textId="77777777" w:rsidR="00EB43F8" w:rsidRPr="00130157" w:rsidRDefault="00EB43F8" w:rsidP="00EB43F8">
      <w:pPr>
        <w:pStyle w:val="NoSpacing"/>
        <w:numPr>
          <w:ilvl w:val="0"/>
          <w:numId w:val="5"/>
        </w:numPr>
        <w:ind w:left="360"/>
        <w:rPr>
          <w:rFonts w:ascii="Lato" w:hAnsi="Lato"/>
        </w:rPr>
      </w:pPr>
      <w:r w:rsidRPr="00130157">
        <w:rPr>
          <w:rFonts w:ascii="Lato" w:hAnsi="Lato"/>
        </w:rPr>
        <w:t>2023-2025 (Co-PI, 15%)</w:t>
      </w:r>
      <w:r w:rsidRPr="00130157">
        <w:rPr>
          <w:rFonts w:ascii="Lato" w:hAnsi="Lato"/>
        </w:rPr>
        <w:br/>
        <w:t>“Gold-Star Manor Transportation Co-Operative”</w:t>
      </w:r>
      <w:r w:rsidRPr="00130157">
        <w:rPr>
          <w:rFonts w:ascii="Lato" w:hAnsi="Lato"/>
        </w:rPr>
        <w:br/>
        <w:t>CSULB-RWCA University Wide Research Programs</w:t>
      </w:r>
    </w:p>
    <w:p w14:paraId="2FAE3A59" w14:textId="77777777" w:rsidR="00EB43F8" w:rsidRPr="00130157" w:rsidRDefault="00EB43F8" w:rsidP="00EB43F8">
      <w:pPr>
        <w:pStyle w:val="NoSpacing"/>
        <w:ind w:left="360"/>
        <w:rPr>
          <w:rFonts w:ascii="Lato" w:hAnsi="Lato"/>
        </w:rPr>
      </w:pPr>
      <w:r w:rsidRPr="00130157">
        <w:rPr>
          <w:rFonts w:ascii="Lato" w:hAnsi="Lato"/>
        </w:rPr>
        <w:t>Annual Direct Costs $200,000</w:t>
      </w:r>
    </w:p>
    <w:p w14:paraId="4A0122B3" w14:textId="77777777" w:rsidR="00EB43F8" w:rsidRDefault="00EB43F8" w:rsidP="00EB43F8">
      <w:pPr>
        <w:pStyle w:val="Heading4"/>
      </w:pPr>
      <w:r>
        <w:t>Submitted and Not Funded</w:t>
      </w:r>
    </w:p>
    <w:p w14:paraId="289D19FA" w14:textId="77777777" w:rsidR="00EB43F8" w:rsidRPr="00130157" w:rsidRDefault="00EB43F8" w:rsidP="00EB43F8">
      <w:pPr>
        <w:pStyle w:val="NoSpacing"/>
        <w:numPr>
          <w:ilvl w:val="0"/>
          <w:numId w:val="7"/>
        </w:numPr>
        <w:ind w:left="360"/>
      </w:pPr>
      <w:r w:rsidRPr="00130157">
        <w:rPr>
          <w:rFonts w:ascii="Lato" w:hAnsi="Lato"/>
        </w:rPr>
        <w:t>2021-2023 (PI, 15%)</w:t>
      </w:r>
      <w:r w:rsidRPr="00130157">
        <w:rPr>
          <w:rFonts w:ascii="Lato" w:hAnsi="Lato"/>
        </w:rPr>
        <w:br/>
        <w:t>“Aging with AIDS”</w:t>
      </w:r>
      <w:r w:rsidRPr="00130157">
        <w:rPr>
          <w:rFonts w:ascii="Lato" w:hAnsi="Lato"/>
        </w:rPr>
        <w:br/>
      </w:r>
      <w:r>
        <w:rPr>
          <w:rFonts w:ascii="Lato" w:hAnsi="Lato"/>
        </w:rPr>
        <w:t xml:space="preserve">National Institute on Aging, </w:t>
      </w:r>
      <w:r w:rsidRPr="00130157">
        <w:rPr>
          <w:rFonts w:ascii="Lato" w:hAnsi="Lato"/>
        </w:rPr>
        <w:t>NIH R15</w:t>
      </w:r>
      <w:r w:rsidRPr="00130157">
        <w:rPr>
          <w:rFonts w:ascii="Lato" w:hAnsi="Lato"/>
        </w:rPr>
        <w:br/>
        <w:t>Annual Direct Costs $200,000</w:t>
      </w:r>
      <w:r>
        <w:br/>
      </w:r>
      <w:r w:rsidRPr="00130157">
        <w:rPr>
          <w:rFonts w:ascii="Lato" w:hAnsi="Lato"/>
        </w:rPr>
        <w:t>Total Direct Costs: $</w:t>
      </w:r>
      <w:r>
        <w:rPr>
          <w:rFonts w:ascii="Lato" w:hAnsi="Lato"/>
        </w:rPr>
        <w:t>45</w:t>
      </w:r>
      <w:r w:rsidRPr="00130157">
        <w:rPr>
          <w:rFonts w:ascii="Lato" w:hAnsi="Lato"/>
        </w:rPr>
        <w:t>0,000</w:t>
      </w:r>
    </w:p>
    <w:p w14:paraId="2DFA4358" w14:textId="77777777" w:rsidR="00EB43F8" w:rsidRPr="009C6B07" w:rsidRDefault="00EB43F8" w:rsidP="002553C4">
      <w:pPr>
        <w:pStyle w:val="Heading3"/>
      </w:pPr>
      <w:r w:rsidRPr="009C6B07">
        <w:t xml:space="preserve">RESEARCH AWARDS AND GRANTS </w:t>
      </w:r>
      <w:r w:rsidRPr="002553C4">
        <w:t>POST</w:t>
      </w:r>
      <w:r>
        <w:t xml:space="preserve"> TERMINAL DEGREE &amp; PRE-CHER INSTITUTE</w:t>
      </w:r>
    </w:p>
    <w:p w14:paraId="74F6514B" w14:textId="77777777" w:rsidR="00EB43F8" w:rsidRPr="00130157" w:rsidRDefault="00EB43F8" w:rsidP="00EB43F8">
      <w:pPr>
        <w:pStyle w:val="ListParagraph"/>
        <w:numPr>
          <w:ilvl w:val="0"/>
          <w:numId w:val="8"/>
        </w:numPr>
        <w:ind w:left="360"/>
      </w:pPr>
      <w:r>
        <w:t>Start Date-End Date (% time as PI) Your role if not the PI</w:t>
      </w:r>
      <w:r>
        <w:br/>
        <w:t>Title</w:t>
      </w:r>
      <w:r>
        <w:br/>
      </w:r>
      <w:r>
        <w:lastRenderedPageBreak/>
        <w:t>Funder/mechanism</w:t>
      </w:r>
      <w:r>
        <w:br/>
        <w:t>Annual Direct Costs</w:t>
      </w:r>
      <w:r>
        <w:br/>
        <w:t>Total Direct Costs</w:t>
      </w:r>
    </w:p>
    <w:p w14:paraId="2899B1A5" w14:textId="77777777" w:rsidR="00EB43F8" w:rsidRPr="00130157" w:rsidRDefault="00EB43F8" w:rsidP="00EB43F8">
      <w:pPr>
        <w:pStyle w:val="NoSpacing"/>
        <w:numPr>
          <w:ilvl w:val="0"/>
          <w:numId w:val="8"/>
        </w:numPr>
        <w:ind w:left="360"/>
        <w:rPr>
          <w:rFonts w:ascii="Lato" w:hAnsi="Lato"/>
        </w:rPr>
      </w:pPr>
      <w:r w:rsidRPr="00130157">
        <w:rPr>
          <w:rFonts w:ascii="Lato" w:hAnsi="Lato"/>
        </w:rPr>
        <w:t>2020-2025 (PI, 20%).</w:t>
      </w:r>
      <w:r w:rsidRPr="00130157">
        <w:rPr>
          <w:rFonts w:ascii="Lato" w:hAnsi="Lato"/>
        </w:rPr>
        <w:br/>
        <w:t>“Fall Prevention for Low Income Older Adults”</w:t>
      </w:r>
      <w:r w:rsidRPr="00130157">
        <w:rPr>
          <w:rFonts w:ascii="Lato" w:hAnsi="Lato"/>
        </w:rPr>
        <w:br/>
        <w:t>VA Merit Review Award</w:t>
      </w:r>
      <w:r w:rsidRPr="00130157">
        <w:rPr>
          <w:rFonts w:ascii="Lato" w:hAnsi="Lato"/>
        </w:rPr>
        <w:br/>
        <w:t>Annual Direct Costs: $137,500</w:t>
      </w:r>
      <w:r w:rsidRPr="00130157">
        <w:rPr>
          <w:rFonts w:ascii="Lato" w:hAnsi="Lato"/>
        </w:rPr>
        <w:br/>
        <w:t>Total Direct Costs: $550,000</w:t>
      </w:r>
    </w:p>
    <w:p w14:paraId="2B40C31C" w14:textId="77777777" w:rsidR="00EB43F8" w:rsidRDefault="00EB43F8" w:rsidP="00EB43F8">
      <w:pPr>
        <w:pStyle w:val="Heading2"/>
      </w:pPr>
      <w:r>
        <w:t xml:space="preserve">PEER </w:t>
      </w:r>
      <w:r w:rsidRPr="00130157">
        <w:t>REVIEWED</w:t>
      </w:r>
      <w:r>
        <w:t xml:space="preserve"> PUBLICATIONS POST CHER INSTITUTE</w:t>
      </w:r>
    </w:p>
    <w:p w14:paraId="6E89DD8A" w14:textId="77777777" w:rsidR="00EB43F8" w:rsidRDefault="00EB43F8" w:rsidP="00EB43F8">
      <w:pPr>
        <w:rPr>
          <w:i/>
          <w:iCs/>
        </w:rPr>
      </w:pPr>
      <w:r w:rsidRPr="609F3C04">
        <w:rPr>
          <w:i/>
          <w:iCs/>
        </w:rPr>
        <w:t xml:space="preserve">This should be blank until after participation in the CHER Institute. Please include all manuscripts submitted (under review, not selected, and accepted).  This sample uses APA formatting, but you may use the format that is correct for your discipline. </w:t>
      </w:r>
    </w:p>
    <w:p w14:paraId="3A04E534" w14:textId="77777777" w:rsidR="00EB43F8" w:rsidRDefault="00EB43F8" w:rsidP="00EB43F8">
      <w:pPr>
        <w:pStyle w:val="Heading4"/>
      </w:pPr>
      <w:r>
        <w:t>Published</w:t>
      </w:r>
    </w:p>
    <w:p w14:paraId="68D9CF49" w14:textId="77777777" w:rsidR="00EB43F8" w:rsidRDefault="00EB43F8" w:rsidP="00EB43F8">
      <w:pPr>
        <w:autoSpaceDE w:val="0"/>
        <w:autoSpaceDN w:val="0"/>
        <w:adjustRightInd w:val="0"/>
        <w:spacing w:after="0" w:line="240" w:lineRule="auto"/>
        <w:ind w:left="576" w:hanging="576"/>
        <w:rPr>
          <w:rFonts w:cs="Times New Roman"/>
        </w:rPr>
      </w:pPr>
      <w:r>
        <w:rPr>
          <w:rFonts w:cs="Times New Roman"/>
          <w:b/>
          <w:bCs/>
        </w:rPr>
        <w:t>1</w:t>
      </w:r>
      <w:r w:rsidRPr="009C6B07">
        <w:rPr>
          <w:rFonts w:cs="Times New Roman"/>
          <w:b/>
          <w:bCs/>
        </w:rPr>
        <w:t>. Doe, J. P</w:t>
      </w:r>
      <w:r w:rsidRPr="009C6B07">
        <w:rPr>
          <w:rFonts w:cs="Times New Roman"/>
        </w:rPr>
        <w:t xml:space="preserve">. (2016) The Medical Home and the Prevention of Falls. </w:t>
      </w:r>
      <w:r w:rsidRPr="009C6B07">
        <w:rPr>
          <w:rFonts w:cs="Times New Roman"/>
          <w:i/>
          <w:iCs/>
        </w:rPr>
        <w:t xml:space="preserve">Journal of Aging, </w:t>
      </w:r>
      <w:r w:rsidRPr="009C6B07">
        <w:rPr>
          <w:rFonts w:cs="Times New Roman"/>
        </w:rPr>
        <w:t>328(25):1847-1848.</w:t>
      </w:r>
      <w:r>
        <w:rPr>
          <w:rFonts w:cs="Times New Roman"/>
        </w:rPr>
        <w:t xml:space="preserve"> https://doi.org/10.1016/j.ahr.2016.100094</w:t>
      </w:r>
    </w:p>
    <w:p w14:paraId="06F203BB" w14:textId="77777777" w:rsidR="00EB43F8" w:rsidRPr="009C6B07" w:rsidRDefault="00EB43F8" w:rsidP="00EB43F8">
      <w:pPr>
        <w:pStyle w:val="Heading4"/>
      </w:pPr>
      <w:r>
        <w:t>Submitted Awaiting Decision</w:t>
      </w:r>
    </w:p>
    <w:p w14:paraId="0D85D91B" w14:textId="77777777" w:rsidR="00EB43F8" w:rsidRPr="009C6B07" w:rsidRDefault="00EB43F8" w:rsidP="00EB43F8">
      <w:pPr>
        <w:autoSpaceDE w:val="0"/>
        <w:autoSpaceDN w:val="0"/>
        <w:adjustRightInd w:val="0"/>
        <w:spacing w:after="0" w:line="240" w:lineRule="auto"/>
        <w:ind w:left="576" w:hanging="576"/>
        <w:rPr>
          <w:rFonts w:cs="Times New Roman"/>
        </w:rPr>
      </w:pPr>
      <w:r>
        <w:rPr>
          <w:rFonts w:cs="Times New Roman"/>
          <w:b/>
          <w:bCs/>
        </w:rPr>
        <w:t>1</w:t>
      </w:r>
      <w:r w:rsidRPr="009C6B07">
        <w:rPr>
          <w:rFonts w:cs="Times New Roman"/>
          <w:b/>
          <w:bCs/>
        </w:rPr>
        <w:t xml:space="preserve">. </w:t>
      </w:r>
      <w:r w:rsidRPr="009C6B07">
        <w:rPr>
          <w:rFonts w:cs="Times New Roman"/>
        </w:rPr>
        <w:t xml:space="preserve">Wu, K., </w:t>
      </w:r>
      <w:r w:rsidRPr="009C6B07">
        <w:rPr>
          <w:rFonts w:cs="Times New Roman"/>
          <w:b/>
          <w:bCs/>
        </w:rPr>
        <w:t>Doe, J. P.</w:t>
      </w:r>
      <w:r w:rsidRPr="009C6B07">
        <w:rPr>
          <w:rFonts w:cs="Times New Roman"/>
        </w:rPr>
        <w:t xml:space="preserve">, &amp; White. A. (2016) Comparison of male and female fall rates, and frailty. </w:t>
      </w:r>
      <w:r w:rsidRPr="009C6B07">
        <w:rPr>
          <w:rFonts w:cs="Times New Roman"/>
          <w:i/>
          <w:iCs/>
        </w:rPr>
        <w:t xml:space="preserve">Journal of Aging, </w:t>
      </w:r>
      <w:r w:rsidRPr="009C6B07">
        <w:rPr>
          <w:rFonts w:cs="Times New Roman"/>
        </w:rPr>
        <w:t>167(1):66-71.</w:t>
      </w:r>
      <w:r>
        <w:rPr>
          <w:rFonts w:cs="Times New Roman"/>
        </w:rPr>
        <w:t xml:space="preserve"> https://doi.org/10.1016/j.ahr.2016.100094</w:t>
      </w:r>
    </w:p>
    <w:p w14:paraId="62E68ED0" w14:textId="77777777" w:rsidR="00EB43F8" w:rsidRDefault="00EB43F8" w:rsidP="00EB43F8">
      <w:pPr>
        <w:pStyle w:val="Heading4"/>
      </w:pPr>
      <w:r>
        <w:t>Submitted and Rejected or Under Revision</w:t>
      </w:r>
    </w:p>
    <w:p w14:paraId="4201AFA2" w14:textId="77777777" w:rsidR="00EB43F8" w:rsidRPr="0090029B" w:rsidRDefault="00EB43F8" w:rsidP="00EB43F8">
      <w:pPr>
        <w:pStyle w:val="ListParagraph"/>
        <w:numPr>
          <w:ilvl w:val="0"/>
          <w:numId w:val="4"/>
        </w:numPr>
        <w:ind w:left="180" w:hanging="180"/>
      </w:pPr>
      <w:r>
        <w:t xml:space="preserve">Smith, T., Doe, J.P., &amp; Cline, W. (2022). Fall prevention for at risk seniors. Journal of Aging, 345(2):245-255. </w:t>
      </w:r>
      <w:r>
        <w:rPr>
          <w:rFonts w:cs="Times New Roman"/>
        </w:rPr>
        <w:t>https://doi.org/10.1016/j.ahr.2016.100094</w:t>
      </w:r>
    </w:p>
    <w:p w14:paraId="55BBAD2C" w14:textId="77777777" w:rsidR="00EB43F8" w:rsidRPr="009C6B07" w:rsidRDefault="00EB43F8" w:rsidP="00EB43F8">
      <w:pPr>
        <w:pStyle w:val="Heading3"/>
        <w:spacing w:before="0" w:line="240" w:lineRule="auto"/>
        <w:rPr>
          <w:szCs w:val="22"/>
        </w:rPr>
      </w:pPr>
      <w:r w:rsidRPr="009C6B07">
        <w:rPr>
          <w:szCs w:val="22"/>
        </w:rPr>
        <w:t xml:space="preserve">PEER REVIEWED PUBLICATIONS </w:t>
      </w:r>
      <w:r>
        <w:rPr>
          <w:szCs w:val="22"/>
        </w:rPr>
        <w:t>POST TERMINAL DEGREE &amp; PRE-CHER INSTITUTE</w:t>
      </w:r>
    </w:p>
    <w:p w14:paraId="1BEF4A3A" w14:textId="77777777" w:rsidR="00EB43F8" w:rsidRPr="009C6B07" w:rsidRDefault="00EB43F8" w:rsidP="00EB43F8">
      <w:pPr>
        <w:autoSpaceDE w:val="0"/>
        <w:autoSpaceDN w:val="0"/>
        <w:adjustRightInd w:val="0"/>
        <w:spacing w:after="0" w:line="240" w:lineRule="auto"/>
        <w:ind w:left="576" w:hanging="576"/>
        <w:rPr>
          <w:rFonts w:cs="Times New Roman"/>
        </w:rPr>
      </w:pPr>
      <w:r>
        <w:rPr>
          <w:rFonts w:cs="Times New Roman"/>
          <w:b/>
          <w:bCs/>
        </w:rPr>
        <w:t>1</w:t>
      </w:r>
      <w:r w:rsidRPr="009C6B07">
        <w:rPr>
          <w:rFonts w:cs="Times New Roman"/>
          <w:b/>
          <w:bCs/>
        </w:rPr>
        <w:t>. Doe, J. P</w:t>
      </w:r>
      <w:r w:rsidRPr="009C6B07">
        <w:rPr>
          <w:rFonts w:cs="Times New Roman"/>
        </w:rPr>
        <w:t xml:space="preserve">. (2016) The Medical Home and the Prevention of Falls. </w:t>
      </w:r>
      <w:r w:rsidRPr="009C6B07">
        <w:rPr>
          <w:rFonts w:cs="Times New Roman"/>
          <w:i/>
          <w:iCs/>
        </w:rPr>
        <w:t xml:space="preserve">Journal of Aging, </w:t>
      </w:r>
      <w:r w:rsidRPr="009C6B07">
        <w:rPr>
          <w:rFonts w:cs="Times New Roman"/>
        </w:rPr>
        <w:t>328(25):1847-1848.</w:t>
      </w:r>
      <w:r>
        <w:rPr>
          <w:rFonts w:cs="Times New Roman"/>
        </w:rPr>
        <w:t xml:space="preserve"> https://doi.org/10.1016/j.ahr.2016.100094</w:t>
      </w:r>
    </w:p>
    <w:p w14:paraId="45FF535C" w14:textId="77777777" w:rsidR="00EB43F8" w:rsidRPr="009C6B07" w:rsidRDefault="00EB43F8" w:rsidP="00EB43F8">
      <w:pPr>
        <w:autoSpaceDE w:val="0"/>
        <w:autoSpaceDN w:val="0"/>
        <w:adjustRightInd w:val="0"/>
        <w:spacing w:after="0" w:line="240" w:lineRule="auto"/>
        <w:ind w:left="576" w:hanging="576"/>
        <w:rPr>
          <w:rFonts w:cs="Times New Roman"/>
        </w:rPr>
      </w:pPr>
      <w:r>
        <w:rPr>
          <w:rFonts w:cs="Times New Roman"/>
          <w:b/>
          <w:bCs/>
        </w:rPr>
        <w:t>2</w:t>
      </w:r>
      <w:r w:rsidRPr="009C6B07">
        <w:rPr>
          <w:rFonts w:cs="Times New Roman"/>
          <w:b/>
          <w:bCs/>
        </w:rPr>
        <w:t xml:space="preserve">. </w:t>
      </w:r>
      <w:r w:rsidRPr="009C6B07">
        <w:rPr>
          <w:rFonts w:cs="Times New Roman"/>
        </w:rPr>
        <w:t xml:space="preserve">Wu, K., </w:t>
      </w:r>
      <w:r w:rsidRPr="009C6B07">
        <w:rPr>
          <w:rFonts w:cs="Times New Roman"/>
          <w:b/>
          <w:bCs/>
        </w:rPr>
        <w:t>Doe, J. P.</w:t>
      </w:r>
      <w:r w:rsidRPr="009C6B07">
        <w:rPr>
          <w:rFonts w:cs="Times New Roman"/>
        </w:rPr>
        <w:t xml:space="preserve">, &amp; White. A. (2016) Comparison of male and female fall rates, and frailty. </w:t>
      </w:r>
      <w:r w:rsidRPr="009C6B07">
        <w:rPr>
          <w:rFonts w:cs="Times New Roman"/>
          <w:i/>
          <w:iCs/>
        </w:rPr>
        <w:t xml:space="preserve">Journal of Aging, </w:t>
      </w:r>
      <w:r w:rsidRPr="009C6B07">
        <w:rPr>
          <w:rFonts w:cs="Times New Roman"/>
        </w:rPr>
        <w:t>167(1):66-71.</w:t>
      </w:r>
      <w:r>
        <w:rPr>
          <w:rFonts w:cs="Times New Roman"/>
        </w:rPr>
        <w:t xml:space="preserve"> https://doi.org/10.1016/j.ahr.2016.100094</w:t>
      </w:r>
    </w:p>
    <w:p w14:paraId="6F2DC46A" w14:textId="77777777" w:rsidR="00EB43F8" w:rsidRPr="009C6B07" w:rsidRDefault="00EB43F8" w:rsidP="00EB43F8">
      <w:pPr>
        <w:pStyle w:val="Heading2"/>
      </w:pPr>
      <w:r w:rsidRPr="009C6B07">
        <w:t>NATIONAL PRESENTATIONS</w:t>
      </w:r>
    </w:p>
    <w:p w14:paraId="49D50819"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Epidemiology and Falls in the Elderly, 2010</w:t>
      </w:r>
    </w:p>
    <w:p w14:paraId="0CA48F03"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The Medical Home and the Elderly, 2014 (invited presentation), 2011 (poster)</w:t>
      </w:r>
    </w:p>
    <w:p w14:paraId="200F1718" w14:textId="77777777" w:rsidR="00EB43F8" w:rsidRPr="009C6B07" w:rsidRDefault="00EB43F8" w:rsidP="00EB43F8">
      <w:pPr>
        <w:autoSpaceDE w:val="0"/>
        <w:autoSpaceDN w:val="0"/>
        <w:adjustRightInd w:val="0"/>
        <w:spacing w:after="0" w:line="240" w:lineRule="auto"/>
        <w:rPr>
          <w:rFonts w:cs="Times New Roman"/>
        </w:rPr>
      </w:pPr>
      <w:r w:rsidRPr="009C6B07">
        <w:rPr>
          <w:rFonts w:cs="Times New Roman"/>
        </w:rPr>
        <w:t>Transportation Cooperatives, 2018 (invited presentation)</w:t>
      </w:r>
    </w:p>
    <w:p w14:paraId="7DF5C59D" w14:textId="77777777" w:rsidR="00EB43F8" w:rsidRPr="009C6B07" w:rsidRDefault="00EB43F8" w:rsidP="00EB43F8">
      <w:pPr>
        <w:pStyle w:val="Heading2"/>
      </w:pPr>
      <w:r w:rsidRPr="00130157">
        <w:t>UNIVERSITY</w:t>
      </w:r>
      <w:r w:rsidRPr="009C6B07">
        <w:t xml:space="preserve"> SERVICE:</w:t>
      </w:r>
    </w:p>
    <w:p w14:paraId="58AB0654" w14:textId="77777777" w:rsidR="00EB43F8" w:rsidRPr="009C6B07" w:rsidRDefault="00EB43F8" w:rsidP="00EB43F8">
      <w:pPr>
        <w:autoSpaceDE w:val="0"/>
        <w:autoSpaceDN w:val="0"/>
        <w:adjustRightInd w:val="0"/>
        <w:spacing w:after="0" w:line="240" w:lineRule="auto"/>
        <w:ind w:left="720" w:hanging="720"/>
        <w:rPr>
          <w:rFonts w:cs="Times New Roman"/>
        </w:rPr>
      </w:pPr>
      <w:r w:rsidRPr="009C6B07">
        <w:rPr>
          <w:rFonts w:cs="Times New Roman"/>
        </w:rPr>
        <w:t>2021-now General Education Governing Forum, Committee Member</w:t>
      </w:r>
    </w:p>
    <w:p w14:paraId="341EACBE" w14:textId="77777777" w:rsidR="00EB43F8" w:rsidRPr="009C6B07" w:rsidRDefault="00EB43F8" w:rsidP="00EB43F8">
      <w:pPr>
        <w:autoSpaceDE w:val="0"/>
        <w:autoSpaceDN w:val="0"/>
        <w:adjustRightInd w:val="0"/>
        <w:spacing w:after="0" w:line="240" w:lineRule="auto"/>
        <w:ind w:left="720" w:hanging="720"/>
        <w:rPr>
          <w:rFonts w:cs="Times New Roman"/>
        </w:rPr>
      </w:pPr>
      <w:r w:rsidRPr="009C6B07">
        <w:rPr>
          <w:rFonts w:cs="Times New Roman"/>
        </w:rPr>
        <w:t>2019-now Institutional Review Board, Committee Member</w:t>
      </w:r>
    </w:p>
    <w:p w14:paraId="17D5C1E7" w14:textId="77777777" w:rsidR="00EB43F8" w:rsidRDefault="00EB43F8" w:rsidP="00EB43F8">
      <w:pPr>
        <w:pStyle w:val="NoSpacing"/>
        <w:rPr>
          <w:rFonts w:asciiTheme="minorHAnsi" w:hAnsiTheme="minorHAnsi" w:cstheme="minorHAnsi"/>
        </w:rPr>
      </w:pPr>
      <w:r w:rsidRPr="00D1377B">
        <w:rPr>
          <w:rFonts w:asciiTheme="minorHAnsi" w:hAnsiTheme="minorHAnsi" w:cstheme="minorHAnsi"/>
        </w:rPr>
        <w:t>2019 Honors Thesis Advisor: Children with Disabilities Medical Homes and Social Economic Status</w:t>
      </w:r>
    </w:p>
    <w:p w14:paraId="7E7C7C54" w14:textId="77777777" w:rsidR="00EB43F8" w:rsidRPr="00D1377B" w:rsidRDefault="00EB43F8" w:rsidP="00EB43F8">
      <w:pPr>
        <w:pStyle w:val="Heading2"/>
      </w:pPr>
      <w:r>
        <w:t xml:space="preserve">LOCAL AND </w:t>
      </w:r>
      <w:r w:rsidRPr="00130157">
        <w:t>NATIONAL</w:t>
      </w:r>
      <w:r>
        <w:t xml:space="preserve"> SERVICE</w:t>
      </w:r>
    </w:p>
    <w:p w14:paraId="08BA9250" w14:textId="77777777" w:rsidR="00EB43F8" w:rsidRDefault="00EB43F8" w:rsidP="00EB43F8">
      <w:r>
        <w:t>2019-2020 Member, Membership Committee, American Public Health Association</w:t>
      </w:r>
    </w:p>
    <w:p w14:paraId="5079873C" w14:textId="7E5C2D16" w:rsidR="00C2217F" w:rsidRPr="009B31D1" w:rsidRDefault="005A0CA6" w:rsidP="002553C4">
      <w:pPr>
        <w:pStyle w:val="Heading1"/>
      </w:pPr>
      <w:r>
        <w:lastRenderedPageBreak/>
        <w:t>Contact Information</w:t>
      </w:r>
    </w:p>
    <w:tbl>
      <w:tblPr>
        <w:tblStyle w:val="TableGrid"/>
        <w:tblW w:w="9895" w:type="dxa"/>
        <w:tblLook w:val="04A0" w:firstRow="1" w:lastRow="0" w:firstColumn="1" w:lastColumn="0" w:noHBand="0" w:noVBand="1"/>
      </w:tblPr>
      <w:tblGrid>
        <w:gridCol w:w="2785"/>
        <w:gridCol w:w="7110"/>
      </w:tblGrid>
      <w:tr w:rsidR="005A0CA6" w14:paraId="3667B26F" w14:textId="77777777" w:rsidTr="6442CC17">
        <w:tc>
          <w:tcPr>
            <w:tcW w:w="2785" w:type="dxa"/>
          </w:tcPr>
          <w:p w14:paraId="6145ED20" w14:textId="5E50F81C" w:rsidR="005A0CA6" w:rsidRDefault="00FD696E" w:rsidP="00FE3EC5">
            <w:r>
              <w:t xml:space="preserve">Legal </w:t>
            </w:r>
            <w:r w:rsidR="005A0CA6">
              <w:t>Name</w:t>
            </w:r>
            <w:r>
              <w:t>:</w:t>
            </w:r>
          </w:p>
        </w:tc>
        <w:tc>
          <w:tcPr>
            <w:tcW w:w="7110" w:type="dxa"/>
          </w:tcPr>
          <w:p w14:paraId="52A6C6C8" w14:textId="59572FC2" w:rsidR="005A0CA6" w:rsidRDefault="4E46B323" w:rsidP="00FE3EC5">
            <w:r>
              <w:t xml:space="preserve">Your legal name that is consistent with your name used on documents such </w:t>
            </w:r>
            <w:r w:rsidR="75FB76AF">
              <w:t>as d</w:t>
            </w:r>
            <w:r w:rsidR="54549486">
              <w:t>egree</w:t>
            </w:r>
            <w:r w:rsidR="311DB67F">
              <w:t>s</w:t>
            </w:r>
            <w:r w:rsidR="54549486">
              <w:t xml:space="preserve"> or awards.</w:t>
            </w:r>
          </w:p>
        </w:tc>
      </w:tr>
      <w:tr w:rsidR="00FD696E" w14:paraId="666AD8A4" w14:textId="77777777" w:rsidTr="6442CC17">
        <w:tc>
          <w:tcPr>
            <w:tcW w:w="2785" w:type="dxa"/>
          </w:tcPr>
          <w:p w14:paraId="570260AC" w14:textId="6289DF86" w:rsidR="00FD696E" w:rsidRDefault="00FD696E" w:rsidP="00FE3EC5">
            <w:r>
              <w:t xml:space="preserve">Preferred Name: </w:t>
            </w:r>
          </w:p>
        </w:tc>
        <w:tc>
          <w:tcPr>
            <w:tcW w:w="7110" w:type="dxa"/>
          </w:tcPr>
          <w:p w14:paraId="114385A5" w14:textId="77AC7FE9" w:rsidR="00FD696E" w:rsidRDefault="00FD696E" w:rsidP="00FE3EC5">
            <w:r>
              <w:t xml:space="preserve">Your preferred </w:t>
            </w:r>
            <w:proofErr w:type="gramStart"/>
            <w:r>
              <w:t>name  you</w:t>
            </w:r>
            <w:proofErr w:type="gramEnd"/>
            <w:r>
              <w:t xml:space="preserve"> would like to be used in correspondence, publications within CHER, and Web postings. </w:t>
            </w:r>
          </w:p>
        </w:tc>
      </w:tr>
      <w:tr w:rsidR="005A0CA6" w14:paraId="4A4398D3" w14:textId="77777777" w:rsidTr="6442CC17">
        <w:tc>
          <w:tcPr>
            <w:tcW w:w="2785" w:type="dxa"/>
          </w:tcPr>
          <w:p w14:paraId="433510CF" w14:textId="1E32D61E" w:rsidR="005A0CA6" w:rsidRDefault="005A0CA6" w:rsidP="00FE3EC5">
            <w:r>
              <w:t>Preferred email</w:t>
            </w:r>
          </w:p>
        </w:tc>
        <w:tc>
          <w:tcPr>
            <w:tcW w:w="7110" w:type="dxa"/>
          </w:tcPr>
          <w:p w14:paraId="65D2AFC9" w14:textId="38168E27" w:rsidR="005A0CA6" w:rsidRDefault="00FD696E" w:rsidP="00FE3EC5">
            <w:r>
              <w:t>Email that you check most frequently for work related</w:t>
            </w:r>
            <w:r w:rsidR="00FC2886">
              <w:t xml:space="preserve"> emails</w:t>
            </w:r>
          </w:p>
        </w:tc>
      </w:tr>
      <w:tr w:rsidR="005A0CA6" w14:paraId="4C97F26E" w14:textId="77777777" w:rsidTr="6442CC17">
        <w:tc>
          <w:tcPr>
            <w:tcW w:w="2785" w:type="dxa"/>
          </w:tcPr>
          <w:p w14:paraId="1E4AA5B4" w14:textId="7B52D39D" w:rsidR="005A0CA6" w:rsidRDefault="00FD696E" w:rsidP="00FE3EC5">
            <w:r>
              <w:t>A</w:t>
            </w:r>
            <w:r w:rsidR="005A0CA6">
              <w:t>lternative email</w:t>
            </w:r>
          </w:p>
        </w:tc>
        <w:tc>
          <w:tcPr>
            <w:tcW w:w="7110" w:type="dxa"/>
          </w:tcPr>
          <w:p w14:paraId="30C3B612" w14:textId="6948519F" w:rsidR="005A0CA6" w:rsidRDefault="00237E13" w:rsidP="00FE3EC5">
            <w:r>
              <w:t>Permanent e</w:t>
            </w:r>
            <w:r w:rsidR="00FD696E">
              <w:t xml:space="preserve">mail not attached to your current institution </w:t>
            </w:r>
          </w:p>
        </w:tc>
      </w:tr>
      <w:tr w:rsidR="005A0CA6" w14:paraId="15EEB7A2" w14:textId="77777777" w:rsidTr="6442CC17">
        <w:tc>
          <w:tcPr>
            <w:tcW w:w="2785" w:type="dxa"/>
          </w:tcPr>
          <w:p w14:paraId="7C3C3F1F" w14:textId="4D94DB17" w:rsidR="005A0CA6" w:rsidRDefault="00FD696E" w:rsidP="00FE3EC5">
            <w:r>
              <w:t>Cell phone number</w:t>
            </w:r>
          </w:p>
        </w:tc>
        <w:tc>
          <w:tcPr>
            <w:tcW w:w="7110" w:type="dxa"/>
          </w:tcPr>
          <w:p w14:paraId="2E4E8E4F" w14:textId="472D5399" w:rsidR="005A0CA6" w:rsidRDefault="00FD696E" w:rsidP="00FE3EC5">
            <w:r>
              <w:t>Cell phone where you can be reached, even in the summer</w:t>
            </w:r>
          </w:p>
        </w:tc>
      </w:tr>
      <w:tr w:rsidR="007B3588" w14:paraId="22377D08" w14:textId="77777777" w:rsidTr="6442CC17">
        <w:tc>
          <w:tcPr>
            <w:tcW w:w="2785" w:type="dxa"/>
          </w:tcPr>
          <w:p w14:paraId="32556527" w14:textId="7E19D36A" w:rsidR="007B3588" w:rsidRDefault="00FD696E" w:rsidP="00FD696E">
            <w:pPr>
              <w:tabs>
                <w:tab w:val="left" w:pos="240"/>
              </w:tabs>
            </w:pPr>
            <w:r>
              <w:tab/>
              <w:t xml:space="preserve">Ok to receive texts? </w:t>
            </w:r>
          </w:p>
        </w:tc>
        <w:tc>
          <w:tcPr>
            <w:tcW w:w="7110" w:type="dxa"/>
          </w:tcPr>
          <w:p w14:paraId="11165E97" w14:textId="15E752D4" w:rsidR="007B3588" w:rsidRDefault="00FD696E" w:rsidP="00FE3EC5">
            <w:r>
              <w:t>Answer Yes or No</w:t>
            </w:r>
          </w:p>
        </w:tc>
      </w:tr>
      <w:tr w:rsidR="007B3588" w14:paraId="38F49918" w14:textId="77777777" w:rsidTr="6442CC17">
        <w:tc>
          <w:tcPr>
            <w:tcW w:w="2785" w:type="dxa"/>
          </w:tcPr>
          <w:p w14:paraId="51EDE319" w14:textId="0EA2BE78" w:rsidR="007B3588" w:rsidRDefault="00FD696E" w:rsidP="00FE3EC5">
            <w:r>
              <w:t>A</w:t>
            </w:r>
            <w:r w:rsidR="007B3588">
              <w:t xml:space="preserve">lternative phone number </w:t>
            </w:r>
          </w:p>
        </w:tc>
        <w:tc>
          <w:tcPr>
            <w:tcW w:w="7110" w:type="dxa"/>
          </w:tcPr>
          <w:p w14:paraId="2E2E1551" w14:textId="02CD7897" w:rsidR="007B3588" w:rsidRDefault="00FD696E" w:rsidP="00FE3EC5">
            <w:r>
              <w:t xml:space="preserve">Secondary phone number </w:t>
            </w:r>
            <w:r w:rsidR="00FC2886">
              <w:t>and type (home, work, 2</w:t>
            </w:r>
            <w:r w:rsidR="00FC2886" w:rsidRPr="00FC2886">
              <w:rPr>
                <w:vertAlign w:val="superscript"/>
              </w:rPr>
              <w:t>nd</w:t>
            </w:r>
            <w:r w:rsidR="00FC2886">
              <w:t xml:space="preserve"> cell phone)</w:t>
            </w:r>
          </w:p>
        </w:tc>
      </w:tr>
      <w:tr w:rsidR="005A0CA6" w14:paraId="65C50896" w14:textId="77777777" w:rsidTr="6442CC17">
        <w:tc>
          <w:tcPr>
            <w:tcW w:w="2785" w:type="dxa"/>
          </w:tcPr>
          <w:p w14:paraId="020787D7" w14:textId="47A06FAD" w:rsidR="005A0CA6" w:rsidRDefault="005A0CA6" w:rsidP="00FE3EC5">
            <w:r>
              <w:t xml:space="preserve">Mailing address </w:t>
            </w:r>
          </w:p>
        </w:tc>
        <w:tc>
          <w:tcPr>
            <w:tcW w:w="7110" w:type="dxa"/>
          </w:tcPr>
          <w:p w14:paraId="75F2E93E" w14:textId="00F7FDB0" w:rsidR="005A0CA6" w:rsidRDefault="00FD696E" w:rsidP="00FE3EC5">
            <w:r>
              <w:t>Mailing address where you are able to receive packages</w:t>
            </w:r>
          </w:p>
        </w:tc>
      </w:tr>
      <w:tr w:rsidR="00DF0B84" w14:paraId="26373279" w14:textId="77777777" w:rsidTr="6442CC17">
        <w:tc>
          <w:tcPr>
            <w:tcW w:w="2785" w:type="dxa"/>
          </w:tcPr>
          <w:p w14:paraId="087F0497" w14:textId="131B00BE" w:rsidR="00DF0B84" w:rsidRPr="00377675" w:rsidRDefault="00DF0B84" w:rsidP="00FE3EC5">
            <w:r w:rsidRPr="00377675">
              <w:t>Resident address</w:t>
            </w:r>
          </w:p>
        </w:tc>
        <w:tc>
          <w:tcPr>
            <w:tcW w:w="7110" w:type="dxa"/>
          </w:tcPr>
          <w:p w14:paraId="0BDFDD3D" w14:textId="2DE660D9" w:rsidR="00DF0B84" w:rsidRPr="00377675" w:rsidRDefault="00377675" w:rsidP="00FE3EC5">
            <w:r>
              <w:t>I</w:t>
            </w:r>
            <w:r w:rsidRPr="00377675">
              <w:t>f different from mailing address</w:t>
            </w:r>
          </w:p>
        </w:tc>
      </w:tr>
    </w:tbl>
    <w:p w14:paraId="5F26B11F" w14:textId="344CA06A" w:rsidR="00FD696E" w:rsidRDefault="00FD696E" w:rsidP="002553C4">
      <w:pPr>
        <w:pStyle w:val="Heading1"/>
      </w:pPr>
      <w:r>
        <w:t xml:space="preserve">Summary of Eligibility </w:t>
      </w:r>
    </w:p>
    <w:tbl>
      <w:tblPr>
        <w:tblStyle w:val="TableGrid"/>
        <w:tblW w:w="9895" w:type="dxa"/>
        <w:tblLook w:val="04A0" w:firstRow="1" w:lastRow="0" w:firstColumn="1" w:lastColumn="0" w:noHBand="0" w:noVBand="1"/>
      </w:tblPr>
      <w:tblGrid>
        <w:gridCol w:w="2605"/>
        <w:gridCol w:w="7290"/>
      </w:tblGrid>
      <w:tr w:rsidR="00FD696E" w14:paraId="25E384FA" w14:textId="77777777" w:rsidTr="6442CC17">
        <w:tc>
          <w:tcPr>
            <w:tcW w:w="2605" w:type="dxa"/>
          </w:tcPr>
          <w:p w14:paraId="52E74EFA" w14:textId="77777777" w:rsidR="00FD696E" w:rsidRDefault="00FD696E" w:rsidP="00FE3EC5">
            <w:r>
              <w:t>Current Institution</w:t>
            </w:r>
          </w:p>
        </w:tc>
        <w:tc>
          <w:tcPr>
            <w:tcW w:w="7290" w:type="dxa"/>
          </w:tcPr>
          <w:p w14:paraId="0ECDBE57" w14:textId="566C4E91" w:rsidR="00FD696E" w:rsidRDefault="00FD696E" w:rsidP="00FE3EC5">
            <w:r>
              <w:t xml:space="preserve">Name of the </w:t>
            </w:r>
            <w:r w:rsidR="00237E13">
              <w:t>current i</w:t>
            </w:r>
            <w:r>
              <w:t xml:space="preserve">nstitution where you hold a </w:t>
            </w:r>
            <w:r w:rsidR="00237E13">
              <w:t>tenure</w:t>
            </w:r>
            <w:r>
              <w:t>/</w:t>
            </w:r>
            <w:r w:rsidR="00237E13">
              <w:t>tenure t</w:t>
            </w:r>
            <w:r>
              <w:t>rack</w:t>
            </w:r>
            <w:r w:rsidR="003D4BE0">
              <w:t xml:space="preserve"> (T/TT)</w:t>
            </w:r>
            <w:r>
              <w:t xml:space="preserve"> </w:t>
            </w:r>
            <w:r w:rsidR="00237E13">
              <w:t>p</w:t>
            </w:r>
            <w:r>
              <w:t xml:space="preserve">osition and are eligible to be a primary investigator. </w:t>
            </w:r>
          </w:p>
        </w:tc>
      </w:tr>
      <w:tr w:rsidR="00FD696E" w14:paraId="3C6BD4D3" w14:textId="77777777" w:rsidTr="6442CC17">
        <w:tc>
          <w:tcPr>
            <w:tcW w:w="2605" w:type="dxa"/>
          </w:tcPr>
          <w:p w14:paraId="24713646" w14:textId="29862006" w:rsidR="00FD696E" w:rsidRDefault="00FD696E" w:rsidP="00FE3EC5">
            <w:r>
              <w:t xml:space="preserve">Current </w:t>
            </w:r>
            <w:r w:rsidR="00237E13">
              <w:t xml:space="preserve">Appointment </w:t>
            </w:r>
            <w:r>
              <w:t xml:space="preserve">and </w:t>
            </w:r>
            <w:r w:rsidR="00237E13">
              <w:t>Other T</w:t>
            </w:r>
            <w:r>
              <w:t>itle</w:t>
            </w:r>
            <w:r w:rsidR="00237E13">
              <w:t>(s)</w:t>
            </w:r>
            <w:r>
              <w:t xml:space="preserve"> </w:t>
            </w:r>
          </w:p>
        </w:tc>
        <w:tc>
          <w:tcPr>
            <w:tcW w:w="7290" w:type="dxa"/>
          </w:tcPr>
          <w:p w14:paraId="263BF1E6" w14:textId="7DF9C637" w:rsidR="00FD696E" w:rsidRDefault="00FD696E" w:rsidP="00FE3EC5"/>
        </w:tc>
      </w:tr>
      <w:tr w:rsidR="00A960D7" w14:paraId="2F6123E8" w14:textId="77777777" w:rsidTr="6442CC17">
        <w:tc>
          <w:tcPr>
            <w:tcW w:w="2605" w:type="dxa"/>
          </w:tcPr>
          <w:p w14:paraId="288CD66A" w14:textId="2A53AD1A" w:rsidR="00A960D7" w:rsidRDefault="00A960D7" w:rsidP="00FE3EC5">
            <w:r>
              <w:t>Is your Current Institution an MSI</w:t>
            </w:r>
          </w:p>
        </w:tc>
        <w:tc>
          <w:tcPr>
            <w:tcW w:w="7290" w:type="dxa"/>
          </w:tcPr>
          <w:p w14:paraId="3E0A6212" w14:textId="187F0685" w:rsidR="00A960D7" w:rsidRDefault="1E50DE50" w:rsidP="00FE3EC5">
            <w:r>
              <w:t xml:space="preserve">Is the institution where you have </w:t>
            </w:r>
            <w:r w:rsidR="7AD4EDC7">
              <w:t>a Tenure or Tenure Trac</w:t>
            </w:r>
            <w:r w:rsidR="7F7559B3">
              <w:t>k</w:t>
            </w:r>
            <w:r w:rsidR="7AD4EDC7">
              <w:t xml:space="preserve"> po</w:t>
            </w:r>
            <w:r>
              <w:t xml:space="preserve">sition designated as a Minority Serving Institution (MSI) (Yes or No). If you are unsure of your </w:t>
            </w:r>
            <w:r w:rsidR="38E34097">
              <w:t>i</w:t>
            </w:r>
            <w:r>
              <w:t>nstitution</w:t>
            </w:r>
            <w:r w:rsidR="38E34097">
              <w:t>’</w:t>
            </w:r>
            <w:r>
              <w:t xml:space="preserve">s status you may check here: </w:t>
            </w:r>
            <w:hyperlink r:id="rId12">
              <w:r w:rsidRPr="541D0ECC">
                <w:rPr>
                  <w:rStyle w:val="Hyperlink"/>
                </w:rPr>
                <w:t>https://cmsi.gse.rutgers.edu/content/msi-directory</w:t>
              </w:r>
            </w:hyperlink>
          </w:p>
        </w:tc>
      </w:tr>
      <w:tr w:rsidR="00FD696E" w14:paraId="685AD7EA" w14:textId="77777777" w:rsidTr="6442CC17">
        <w:tc>
          <w:tcPr>
            <w:tcW w:w="2605" w:type="dxa"/>
          </w:tcPr>
          <w:p w14:paraId="0FD0736E" w14:textId="77777777" w:rsidR="00FD696E" w:rsidRDefault="00FD696E" w:rsidP="00FE3EC5">
            <w:r>
              <w:t xml:space="preserve">Type of MSI </w:t>
            </w:r>
          </w:p>
        </w:tc>
        <w:tc>
          <w:tcPr>
            <w:tcW w:w="7290" w:type="dxa"/>
          </w:tcPr>
          <w:p w14:paraId="1FB4FD49" w14:textId="77777777" w:rsidR="00FD696E" w:rsidRDefault="00A960D7" w:rsidP="00FE3EC5">
            <w:r>
              <w:t xml:space="preserve">If it is an MSI Please list: Historically Black Colleges and Universities (HBCU), Tribal Colleges and Universities (TCU), Hispanic Serving Institutions (HIS), or Asian American and Native American Pacific Islander Serving Institutions (AANAPISIs). </w:t>
            </w:r>
          </w:p>
          <w:p w14:paraId="4AE8EF18" w14:textId="5346D432" w:rsidR="00A960D7" w:rsidRDefault="00A960D7" w:rsidP="00FE3EC5">
            <w:r w:rsidRPr="00A960D7">
              <w:rPr>
                <w:b/>
                <w:i/>
              </w:rPr>
              <w:t>Example:</w:t>
            </w:r>
            <w:r>
              <w:t xml:space="preserve">  HBCU and AANAPISI</w:t>
            </w:r>
          </w:p>
        </w:tc>
      </w:tr>
      <w:tr w:rsidR="00FD696E" w14:paraId="134554A4" w14:textId="77777777" w:rsidTr="6442CC17">
        <w:tc>
          <w:tcPr>
            <w:tcW w:w="2605" w:type="dxa"/>
          </w:tcPr>
          <w:p w14:paraId="001A1E21" w14:textId="77777777" w:rsidR="00FD696E" w:rsidRDefault="00FD696E" w:rsidP="00FE3EC5">
            <w:r>
              <w:t xml:space="preserve">Year Completed Terminal Degree </w:t>
            </w:r>
          </w:p>
        </w:tc>
        <w:tc>
          <w:tcPr>
            <w:tcW w:w="7290" w:type="dxa"/>
          </w:tcPr>
          <w:p w14:paraId="1AA20893" w14:textId="09CF5866" w:rsidR="00FD696E" w:rsidRDefault="00A960D7" w:rsidP="00FE3EC5">
            <w:r>
              <w:t xml:space="preserve">Year you completed your terminal </w:t>
            </w:r>
            <w:r w:rsidR="00237E13">
              <w:t>degree</w:t>
            </w:r>
            <w:r>
              <w:t>, the most recent if you hold two such as MD and PhD</w:t>
            </w:r>
          </w:p>
          <w:p w14:paraId="05027D9B" w14:textId="51AC8C7F" w:rsidR="00A960D7" w:rsidRDefault="00A960D7" w:rsidP="00FE3EC5">
            <w:r w:rsidRPr="00A960D7">
              <w:rPr>
                <w:b/>
                <w:i/>
              </w:rPr>
              <w:t>Example:</w:t>
            </w:r>
            <w:r>
              <w:t xml:space="preserve"> 2020</w:t>
            </w:r>
          </w:p>
        </w:tc>
      </w:tr>
      <w:tr w:rsidR="00FD696E" w14:paraId="2CB9A870" w14:textId="77777777" w:rsidTr="6442CC17">
        <w:tc>
          <w:tcPr>
            <w:tcW w:w="2605" w:type="dxa"/>
          </w:tcPr>
          <w:p w14:paraId="65CCE1AE" w14:textId="6C31D36C" w:rsidR="00FD696E" w:rsidRDefault="00EF3EA4" w:rsidP="00FE3EC5">
            <w:r>
              <w:t>Terminal Degree Type and Field of Study</w:t>
            </w:r>
            <w:r w:rsidR="00FD696E">
              <w:t xml:space="preserve"> </w:t>
            </w:r>
          </w:p>
        </w:tc>
        <w:tc>
          <w:tcPr>
            <w:tcW w:w="7290" w:type="dxa"/>
          </w:tcPr>
          <w:p w14:paraId="045E6A6D" w14:textId="4110F0AC" w:rsidR="00EF3EA4" w:rsidRDefault="00A960D7" w:rsidP="00FE3EC5">
            <w:r>
              <w:t xml:space="preserve">Give the type of terminal degree </w:t>
            </w:r>
            <w:r w:rsidR="00EF3EA4">
              <w:t xml:space="preserve">(PhD, </w:t>
            </w:r>
            <w:r w:rsidR="00EF53E3">
              <w:t xml:space="preserve">MD, </w:t>
            </w:r>
            <w:r w:rsidR="00EF3EA4">
              <w:t xml:space="preserve">DrPH, DSW, EdD, etc.) </w:t>
            </w:r>
            <w:r>
              <w:t xml:space="preserve">and the field of study. </w:t>
            </w:r>
          </w:p>
          <w:p w14:paraId="7FFAC2B3" w14:textId="729F46D1" w:rsidR="00FD696E" w:rsidRDefault="00EF53E3" w:rsidP="00FE3EC5">
            <w:r w:rsidRPr="00A960D7">
              <w:rPr>
                <w:b/>
                <w:i/>
              </w:rPr>
              <w:t>Example:</w:t>
            </w:r>
            <w:r>
              <w:t xml:space="preserve"> </w:t>
            </w:r>
            <w:r w:rsidR="00A960D7">
              <w:t>DrPH in Environmental Health</w:t>
            </w:r>
          </w:p>
        </w:tc>
      </w:tr>
      <w:tr w:rsidR="00FD696E" w14:paraId="6627C23D" w14:textId="77777777" w:rsidTr="6442CC17">
        <w:tc>
          <w:tcPr>
            <w:tcW w:w="2605" w:type="dxa"/>
          </w:tcPr>
          <w:p w14:paraId="697F9099" w14:textId="76B8F571" w:rsidR="00FD696E" w:rsidRDefault="00EF3EA4" w:rsidP="00FE3EC5">
            <w:r>
              <w:t>NIH Awards</w:t>
            </w:r>
            <w:r w:rsidR="00FD696E">
              <w:t xml:space="preserve"> </w:t>
            </w:r>
          </w:p>
        </w:tc>
        <w:tc>
          <w:tcPr>
            <w:tcW w:w="7290" w:type="dxa"/>
          </w:tcPr>
          <w:p w14:paraId="270177A1" w14:textId="77777777" w:rsidR="00FD696E" w:rsidRDefault="00EF3EA4" w:rsidP="00FE3EC5">
            <w:r>
              <w:t>List any and all NIH awards you have received and the year that you received them.</w:t>
            </w:r>
          </w:p>
          <w:p w14:paraId="5DDB3B76" w14:textId="7F878223" w:rsidR="00EF3EA4" w:rsidRDefault="00EF3EA4" w:rsidP="00FE3EC5">
            <w:r w:rsidRPr="00A960D7">
              <w:rPr>
                <w:b/>
                <w:i/>
              </w:rPr>
              <w:t>Example:</w:t>
            </w:r>
            <w:r>
              <w:t xml:space="preserve">  R15 2019-2022 </w:t>
            </w:r>
          </w:p>
        </w:tc>
      </w:tr>
      <w:tr w:rsidR="00FD696E" w14:paraId="4FAF641A" w14:textId="77777777" w:rsidTr="6442CC17">
        <w:tc>
          <w:tcPr>
            <w:tcW w:w="2605" w:type="dxa"/>
          </w:tcPr>
          <w:p w14:paraId="1E538A5C" w14:textId="77777777" w:rsidR="00FD696E" w:rsidRDefault="00FD696E" w:rsidP="00FE3EC5">
            <w:r>
              <w:t>Title or subject of proposed grant</w:t>
            </w:r>
          </w:p>
        </w:tc>
        <w:tc>
          <w:tcPr>
            <w:tcW w:w="7290" w:type="dxa"/>
          </w:tcPr>
          <w:p w14:paraId="05EFA9FE" w14:textId="1F16570B" w:rsidR="00FD696E" w:rsidRDefault="00EF3EA4" w:rsidP="00FE3EC5">
            <w:r w:rsidRPr="00A960D7">
              <w:rPr>
                <w:b/>
                <w:i/>
              </w:rPr>
              <w:t>Example:</w:t>
            </w:r>
            <w:r>
              <w:t xml:space="preserve"> </w:t>
            </w:r>
            <w:r w:rsidR="005356E8">
              <w:t>Comparative</w:t>
            </w:r>
            <w:r w:rsidR="00A46757">
              <w:t xml:space="preserve"> effectiveness of </w:t>
            </w:r>
            <w:r w:rsidR="005356E8">
              <w:t>community support for adults with anxiety.</w:t>
            </w:r>
          </w:p>
        </w:tc>
      </w:tr>
      <w:tr w:rsidR="009270B6" w14:paraId="34DA1A1A" w14:textId="77777777" w:rsidTr="6442CC17">
        <w:tc>
          <w:tcPr>
            <w:tcW w:w="2605" w:type="dxa"/>
          </w:tcPr>
          <w:p w14:paraId="4BEBB16A" w14:textId="094BD840" w:rsidR="009270B6" w:rsidRDefault="009270B6" w:rsidP="009270B6">
            <w:r>
              <w:t>Current Mentoring programs</w:t>
            </w:r>
          </w:p>
        </w:tc>
        <w:tc>
          <w:tcPr>
            <w:tcW w:w="7290" w:type="dxa"/>
          </w:tcPr>
          <w:p w14:paraId="2C021DF4" w14:textId="7D99D222" w:rsidR="009270B6" w:rsidRDefault="7057136D" w:rsidP="009270B6">
            <w:r>
              <w:t>Are you currently participating in any formal mentoring programs? If so list and</w:t>
            </w:r>
            <w:r w:rsidR="00B04416">
              <w:t xml:space="preserve"> briefly</w:t>
            </w:r>
            <w:r>
              <w:t xml:space="preserve"> describe. </w:t>
            </w:r>
          </w:p>
        </w:tc>
      </w:tr>
      <w:tr w:rsidR="009270B6" w14:paraId="05F197CE" w14:textId="77777777" w:rsidTr="6442CC17">
        <w:tc>
          <w:tcPr>
            <w:tcW w:w="2605" w:type="dxa"/>
          </w:tcPr>
          <w:p w14:paraId="2E2819D5" w14:textId="1653B710" w:rsidR="009270B6" w:rsidRDefault="009270B6" w:rsidP="009270B6">
            <w:r>
              <w:t xml:space="preserve">Letters of Recommendation </w:t>
            </w:r>
          </w:p>
        </w:tc>
        <w:tc>
          <w:tcPr>
            <w:tcW w:w="7290" w:type="dxa"/>
          </w:tcPr>
          <w:p w14:paraId="5373D7AB" w14:textId="02EADC2F" w:rsidR="009270B6" w:rsidRDefault="009270B6" w:rsidP="009270B6">
            <w:r>
              <w:t xml:space="preserve">Two letters of recommendation are required and should be submitted to CHER by your recommenders. Please provide us with your recommender’s name and email address. </w:t>
            </w:r>
          </w:p>
        </w:tc>
      </w:tr>
      <w:tr w:rsidR="00992D14" w14:paraId="36FA502D" w14:textId="77777777" w:rsidTr="6442CC17">
        <w:tc>
          <w:tcPr>
            <w:tcW w:w="2605" w:type="dxa"/>
          </w:tcPr>
          <w:p w14:paraId="1D3FC6A8" w14:textId="3099AB74" w:rsidR="00992D14" w:rsidRDefault="00992D14" w:rsidP="00992D14">
            <w:pPr>
              <w:ind w:left="420"/>
            </w:pPr>
          </w:p>
        </w:tc>
        <w:tc>
          <w:tcPr>
            <w:tcW w:w="7290" w:type="dxa"/>
          </w:tcPr>
          <w:p w14:paraId="32B4EA9B" w14:textId="350A8F38" w:rsidR="00992D14" w:rsidRDefault="00992D14" w:rsidP="00992D14">
            <w:r>
              <w:t>1.</w:t>
            </w:r>
          </w:p>
        </w:tc>
      </w:tr>
      <w:tr w:rsidR="00992D14" w14:paraId="3FE55D69" w14:textId="77777777" w:rsidTr="6442CC17">
        <w:tc>
          <w:tcPr>
            <w:tcW w:w="2605" w:type="dxa"/>
          </w:tcPr>
          <w:p w14:paraId="19450960" w14:textId="12534D7F" w:rsidR="00992D14" w:rsidRDefault="00992D14" w:rsidP="00992D14">
            <w:pPr>
              <w:ind w:left="420"/>
            </w:pPr>
          </w:p>
        </w:tc>
        <w:tc>
          <w:tcPr>
            <w:tcW w:w="7290" w:type="dxa"/>
          </w:tcPr>
          <w:p w14:paraId="088558BB" w14:textId="71253740" w:rsidR="00992D14" w:rsidRDefault="00992D14" w:rsidP="00992D14">
            <w:r>
              <w:t>2.</w:t>
            </w:r>
          </w:p>
        </w:tc>
      </w:tr>
    </w:tbl>
    <w:p w14:paraId="2A91307C" w14:textId="08076EC9" w:rsidR="005A0CA6" w:rsidRDefault="005A0CA6"/>
    <w:p w14:paraId="3E14C67D" w14:textId="77777777" w:rsidR="00A354AB" w:rsidRPr="002553C4" w:rsidRDefault="005A0CA6" w:rsidP="002553C4">
      <w:pPr>
        <w:pStyle w:val="Heading1"/>
      </w:pPr>
      <w:r w:rsidRPr="002553C4">
        <w:rPr>
          <w:rStyle w:val="Heading2Char"/>
          <w:b/>
          <w:sz w:val="32"/>
          <w:szCs w:val="32"/>
        </w:rPr>
        <w:lastRenderedPageBreak/>
        <w:t>Demographic Information</w:t>
      </w:r>
      <w:r w:rsidRPr="002553C4">
        <w:t xml:space="preserve"> </w:t>
      </w:r>
    </w:p>
    <w:p w14:paraId="2031CAF8" w14:textId="6C84A736" w:rsidR="005A0CA6" w:rsidRDefault="00A354AB">
      <w:r>
        <w:rPr>
          <w:i/>
        </w:rPr>
        <w:t>U</w:t>
      </w:r>
      <w:r w:rsidR="005A0CA6" w:rsidRPr="00A354AB">
        <w:rPr>
          <w:i/>
        </w:rPr>
        <w:t>sed for the research component of the program, as required by the NIH</w:t>
      </w:r>
      <w:r>
        <w:rPr>
          <w:i/>
        </w:rPr>
        <w:t>, funder of the program</w:t>
      </w:r>
      <w:r w:rsidR="005A0CA6">
        <w:t>.</w:t>
      </w:r>
    </w:p>
    <w:tbl>
      <w:tblPr>
        <w:tblStyle w:val="TableGrid"/>
        <w:tblW w:w="9895" w:type="dxa"/>
        <w:tblLook w:val="04A0" w:firstRow="1" w:lastRow="0" w:firstColumn="1" w:lastColumn="0" w:noHBand="0" w:noVBand="1"/>
      </w:tblPr>
      <w:tblGrid>
        <w:gridCol w:w="3595"/>
        <w:gridCol w:w="6300"/>
      </w:tblGrid>
      <w:tr w:rsidR="005356E8" w14:paraId="1327BC85" w14:textId="77777777" w:rsidTr="6442CC17">
        <w:tc>
          <w:tcPr>
            <w:tcW w:w="3595" w:type="dxa"/>
          </w:tcPr>
          <w:p w14:paraId="205963DF" w14:textId="77777777" w:rsidR="005356E8" w:rsidRDefault="005356E8" w:rsidP="00FE3EC5">
            <w:r>
              <w:t>Gender</w:t>
            </w:r>
          </w:p>
        </w:tc>
        <w:tc>
          <w:tcPr>
            <w:tcW w:w="6300" w:type="dxa"/>
          </w:tcPr>
          <w:p w14:paraId="20593808" w14:textId="362581F0" w:rsidR="005356E8" w:rsidRDefault="2F4EB664" w:rsidP="00FE3EC5">
            <w:r>
              <w:t>Man/</w:t>
            </w:r>
            <w:r w:rsidR="1AC9BEC1">
              <w:t xml:space="preserve">Male, </w:t>
            </w:r>
            <w:r>
              <w:t>Wom</w:t>
            </w:r>
            <w:r w:rsidR="3D0087CD">
              <w:t>a</w:t>
            </w:r>
            <w:r>
              <w:t>n/</w:t>
            </w:r>
            <w:r w:rsidR="1AC9BEC1">
              <w:t>Female, Non-binary</w:t>
            </w:r>
            <w:r>
              <w:t xml:space="preserve">/Gender Fluid </w:t>
            </w:r>
          </w:p>
        </w:tc>
      </w:tr>
      <w:tr w:rsidR="005356E8" w14:paraId="593ADA99" w14:textId="77777777" w:rsidTr="6442CC17">
        <w:tc>
          <w:tcPr>
            <w:tcW w:w="3595" w:type="dxa"/>
          </w:tcPr>
          <w:p w14:paraId="7677F9DA" w14:textId="77777777" w:rsidR="005356E8" w:rsidRDefault="005356E8" w:rsidP="00FE3EC5">
            <w:r>
              <w:t>Ethnicity</w:t>
            </w:r>
          </w:p>
        </w:tc>
        <w:tc>
          <w:tcPr>
            <w:tcW w:w="6300" w:type="dxa"/>
          </w:tcPr>
          <w:p w14:paraId="73B92198" w14:textId="54FB140E" w:rsidR="005356E8" w:rsidRDefault="7440D6B4" w:rsidP="00EF53E3">
            <w:r>
              <w:rPr>
                <w:shd w:val="clear" w:color="auto" w:fill="FFFFFF"/>
              </w:rPr>
              <w:t xml:space="preserve">Are you Hispanic or Latino? </w:t>
            </w:r>
          </w:p>
        </w:tc>
      </w:tr>
      <w:tr w:rsidR="005356E8" w14:paraId="5F7B8D06" w14:textId="77777777" w:rsidTr="6442CC17">
        <w:tc>
          <w:tcPr>
            <w:tcW w:w="3595" w:type="dxa"/>
          </w:tcPr>
          <w:p w14:paraId="063F5789" w14:textId="77777777" w:rsidR="005356E8" w:rsidRDefault="005356E8" w:rsidP="00FE3EC5">
            <w:r>
              <w:t>Race</w:t>
            </w:r>
          </w:p>
          <w:p w14:paraId="41E0FC1E" w14:textId="09FA1468" w:rsidR="00EF53E3" w:rsidRDefault="00EF53E3" w:rsidP="00FE3EC5">
            <w:r>
              <w:t>(you may select more than one)</w:t>
            </w:r>
          </w:p>
        </w:tc>
        <w:tc>
          <w:tcPr>
            <w:tcW w:w="6300" w:type="dxa"/>
          </w:tcPr>
          <w:p w14:paraId="25CAC5A2" w14:textId="2A9388F5" w:rsidR="00C1271A" w:rsidRDefault="005356E8" w:rsidP="00EF53E3">
            <w:r w:rsidRPr="6442CC17">
              <w:rPr>
                <w:b/>
                <w:bCs/>
              </w:rPr>
              <w:t>Asian</w:t>
            </w:r>
            <w:r w:rsidR="7440D6B4" w:rsidRPr="6442CC17">
              <w:rPr>
                <w:b/>
                <w:bCs/>
              </w:rPr>
              <w:t xml:space="preserve"> American Indian or Alaska Native</w:t>
            </w:r>
            <w:r w:rsidR="00B04416">
              <w:rPr>
                <w:b/>
                <w:bCs/>
              </w:rPr>
              <w:t>;</w:t>
            </w:r>
            <w:r w:rsidR="7440D6B4">
              <w:t xml:space="preserve"> </w:t>
            </w:r>
            <w:r w:rsidR="7440D6B4" w:rsidRPr="6442CC17">
              <w:rPr>
                <w:b/>
                <w:bCs/>
              </w:rPr>
              <w:t>Black or African American</w:t>
            </w:r>
            <w:r w:rsidR="00B04416">
              <w:rPr>
                <w:b/>
                <w:bCs/>
              </w:rPr>
              <w:t xml:space="preserve">; </w:t>
            </w:r>
            <w:r w:rsidR="7440D6B4" w:rsidRPr="6442CC17">
              <w:rPr>
                <w:b/>
                <w:bCs/>
              </w:rPr>
              <w:t>Native Hawaiian or other Pacific Islander</w:t>
            </w:r>
            <w:r w:rsidR="00B04416">
              <w:rPr>
                <w:b/>
                <w:bCs/>
              </w:rPr>
              <w:t xml:space="preserve">; </w:t>
            </w:r>
            <w:r w:rsidR="7440D6B4" w:rsidRPr="6442CC17">
              <w:rPr>
                <w:b/>
                <w:bCs/>
              </w:rPr>
              <w:t>White</w:t>
            </w:r>
            <w:r w:rsidR="00B04416">
              <w:rPr>
                <w:b/>
                <w:bCs/>
              </w:rPr>
              <w:t xml:space="preserve">; or </w:t>
            </w:r>
            <w:r w:rsidR="00C1271A" w:rsidRPr="00EF53E3">
              <w:rPr>
                <w:b/>
              </w:rPr>
              <w:t>Decline to Answer</w:t>
            </w:r>
            <w:r w:rsidR="00C1271A">
              <w:t xml:space="preserve"> or defer to answer until after application processed.</w:t>
            </w:r>
          </w:p>
          <w:p w14:paraId="6F34F13F" w14:textId="5CA75E79" w:rsidR="00C1271A" w:rsidRDefault="00C1271A" w:rsidP="00EF53E3">
            <w:r w:rsidRPr="00EF53E3">
              <w:rPr>
                <w:b/>
              </w:rPr>
              <w:t>Other</w:t>
            </w:r>
            <w:r>
              <w:t xml:space="preserve">: Please Specify </w:t>
            </w:r>
          </w:p>
        </w:tc>
      </w:tr>
      <w:tr w:rsidR="005356E8" w14:paraId="47B1BFAE" w14:textId="77777777" w:rsidTr="6442CC17">
        <w:tc>
          <w:tcPr>
            <w:tcW w:w="3595" w:type="dxa"/>
          </w:tcPr>
          <w:p w14:paraId="21DE0084" w14:textId="77777777" w:rsidR="005356E8" w:rsidRDefault="005356E8" w:rsidP="00FE3EC5">
            <w:r>
              <w:t>Disadvantaged background</w:t>
            </w:r>
          </w:p>
        </w:tc>
        <w:tc>
          <w:tcPr>
            <w:tcW w:w="6300" w:type="dxa"/>
          </w:tcPr>
          <w:p w14:paraId="3A347B37" w14:textId="77777777" w:rsidR="005356E8" w:rsidRDefault="00C1271A" w:rsidP="00EF53E3">
            <w:pPr>
              <w:rPr>
                <w:shd w:val="clear" w:color="auto" w:fill="FFFFFF"/>
              </w:rPr>
            </w:pPr>
            <w:r>
              <w:rPr>
                <w:shd w:val="clear" w:color="auto" w:fill="FFFFFF"/>
              </w:rPr>
              <w:t>NIH also requires us to ask for demographic information regarding "disadvantaged background" defined as "individuals who come from a family with an annual income below established low-income thresholds and/or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Do you consider yourself to come from a disadvantaged background?</w:t>
            </w:r>
          </w:p>
          <w:p w14:paraId="5CC6798E" w14:textId="2D7D4595" w:rsidR="00C1271A" w:rsidRDefault="00C1271A" w:rsidP="00FE3EC5">
            <w:r>
              <w:t>Yes/No/Decline to Answer</w:t>
            </w:r>
          </w:p>
        </w:tc>
      </w:tr>
      <w:tr w:rsidR="005356E8" w14:paraId="3214F181" w14:textId="77777777" w:rsidTr="6442CC17">
        <w:tc>
          <w:tcPr>
            <w:tcW w:w="3595" w:type="dxa"/>
          </w:tcPr>
          <w:p w14:paraId="09134D48" w14:textId="7F1E16C1" w:rsidR="00A354AB" w:rsidRDefault="005356E8" w:rsidP="00A354AB">
            <w:r>
              <w:t xml:space="preserve">Disability status </w:t>
            </w:r>
          </w:p>
          <w:p w14:paraId="4488792E" w14:textId="7A704C6C" w:rsidR="005356E8" w:rsidRDefault="005356E8" w:rsidP="00FE3EC5"/>
        </w:tc>
        <w:tc>
          <w:tcPr>
            <w:tcW w:w="6300" w:type="dxa"/>
          </w:tcPr>
          <w:p w14:paraId="43ADE718" w14:textId="77777777" w:rsidR="005356E8" w:rsidRDefault="00C1271A" w:rsidP="00EF53E3">
            <w:pPr>
              <w:rPr>
                <w:shd w:val="clear" w:color="auto" w:fill="FFFFFF"/>
              </w:rPr>
            </w:pPr>
            <w:r>
              <w:rPr>
                <w:shd w:val="clear" w:color="auto" w:fill="FFFFFF"/>
              </w:rPr>
              <w:t>NIH also requires us to ask for demographic information regarding "disability status,” defined as “having a physical or mental impairment that substantially limits one or more major life activities.” Do you consider yourself to have a disability that matches the NIH definition?</w:t>
            </w:r>
          </w:p>
          <w:p w14:paraId="429DB220" w14:textId="018761E8" w:rsidR="00C1271A" w:rsidRDefault="00C1271A" w:rsidP="00EF53E3">
            <w:r>
              <w:t>Yes/No/Decline to Answer</w:t>
            </w:r>
          </w:p>
        </w:tc>
      </w:tr>
      <w:tr w:rsidR="005356E8" w14:paraId="12D799F2" w14:textId="77777777" w:rsidTr="6442CC17">
        <w:tc>
          <w:tcPr>
            <w:tcW w:w="3595" w:type="dxa"/>
          </w:tcPr>
          <w:p w14:paraId="6881A3CC" w14:textId="16F9009D" w:rsidR="005356E8" w:rsidRDefault="00A354AB" w:rsidP="00FE3EC5">
            <w:r>
              <w:t>Need for Accommodation</w:t>
            </w:r>
          </w:p>
        </w:tc>
        <w:tc>
          <w:tcPr>
            <w:tcW w:w="6300" w:type="dxa"/>
          </w:tcPr>
          <w:p w14:paraId="5075C351" w14:textId="2CF90448" w:rsidR="005356E8" w:rsidRDefault="00A354AB" w:rsidP="00FE3EC5">
            <w:r>
              <w:t xml:space="preserve">The CHER Institute is committed to providing access to all participants. Please list any accommodations you might need such as closed captioning, </w:t>
            </w:r>
            <w:r w:rsidR="001C0A31">
              <w:t xml:space="preserve">alternative </w:t>
            </w:r>
            <w:r>
              <w:t>text</w:t>
            </w:r>
            <w:r w:rsidR="001C0A31">
              <w:t>, or other</w:t>
            </w:r>
            <w:r>
              <w:t xml:space="preserve">. </w:t>
            </w:r>
          </w:p>
        </w:tc>
      </w:tr>
    </w:tbl>
    <w:p w14:paraId="5D39BC48" w14:textId="5475B7D7" w:rsidR="00C2217F" w:rsidRDefault="1AC9BEC1" w:rsidP="005356E8">
      <w:pPr>
        <w:pStyle w:val="Heading1"/>
      </w:pPr>
      <w:r>
        <w:t>Proposed Research Summary</w:t>
      </w:r>
    </w:p>
    <w:p w14:paraId="666A8D0C" w14:textId="18FFE39B" w:rsidR="009B3B61" w:rsidRDefault="005356E8" w:rsidP="005356E8">
      <w:r w:rsidRPr="005356E8">
        <w:t xml:space="preserve">A </w:t>
      </w:r>
      <w:r w:rsidRPr="00413377">
        <w:rPr>
          <w:b/>
        </w:rPr>
        <w:t>summary</w:t>
      </w:r>
      <w:r w:rsidRPr="005356E8">
        <w:t xml:space="preserve"> of proposed research describing a pilot study that you would like to further develop as a potential grant proposal. The summary must include a brief discussion of the significance of the problem; proposed research question(s); any preliminary work; and the anticipated data collection methods. This project will be used to develop a Specific Aims page for an NIH proposal during the six-day Institute (not to exceed two pages</w:t>
      </w:r>
      <w:r w:rsidR="00413377">
        <w:t xml:space="preserve"> double spaced or 750-800 words</w:t>
      </w:r>
      <w:r w:rsidRPr="005356E8">
        <w:t xml:space="preserve">).  Note: The proposed project must be a </w:t>
      </w:r>
      <w:r w:rsidR="009B3B61">
        <w:t>community-engaged biomedical research with basic, clinical, or behavioral outcomes focused study aiming to eliminate health disparities among racial/ethnic minority populations.</w:t>
      </w:r>
    </w:p>
    <w:p w14:paraId="7DA05349" w14:textId="736EAAFE" w:rsidR="00413377" w:rsidRDefault="00413377" w:rsidP="005356E8">
      <w:r>
        <w:t xml:space="preserve">Use the following Outline for your subject headings: </w:t>
      </w:r>
    </w:p>
    <w:p w14:paraId="7F6B2CCC" w14:textId="48BD5C08" w:rsidR="00413377" w:rsidRDefault="00413377" w:rsidP="00C15683">
      <w:pPr>
        <w:pStyle w:val="Heading2"/>
      </w:pPr>
      <w:r>
        <w:lastRenderedPageBreak/>
        <w:t>Background/Significance</w:t>
      </w:r>
    </w:p>
    <w:p w14:paraId="331C7540" w14:textId="4A47C16C" w:rsidR="00413377" w:rsidRDefault="00413377" w:rsidP="00C15683">
      <w:pPr>
        <w:pStyle w:val="Heading2"/>
      </w:pPr>
      <w:r>
        <w:t>Research Question</w:t>
      </w:r>
      <w:r w:rsidR="086C06F6">
        <w:t>(</w:t>
      </w:r>
      <w:r>
        <w:t>s</w:t>
      </w:r>
      <w:r w:rsidR="112FBEE1">
        <w:t>)</w:t>
      </w:r>
    </w:p>
    <w:p w14:paraId="21D67CD8" w14:textId="65005C58" w:rsidR="00413377" w:rsidRDefault="00413377" w:rsidP="00C15683">
      <w:pPr>
        <w:pStyle w:val="Heading2"/>
      </w:pPr>
      <w:r>
        <w:t>Methods (population, data collection, and analysis)</w:t>
      </w:r>
    </w:p>
    <w:p w14:paraId="13152405" w14:textId="50448A6E" w:rsidR="00413377" w:rsidRDefault="00413377" w:rsidP="00C15683">
      <w:pPr>
        <w:pStyle w:val="Heading2"/>
      </w:pPr>
      <w:r>
        <w:t>Implications for Advancing Health Equity</w:t>
      </w:r>
    </w:p>
    <w:p w14:paraId="2302D275" w14:textId="77777777" w:rsidR="00413377" w:rsidRPr="005356E8" w:rsidRDefault="00413377" w:rsidP="005356E8"/>
    <w:p w14:paraId="252FE83D" w14:textId="48634455" w:rsidR="005356E8" w:rsidRDefault="005356E8" w:rsidP="005356E8">
      <w:pPr>
        <w:pStyle w:val="Heading1"/>
      </w:pPr>
      <w:r>
        <w:t xml:space="preserve">Quantitative and Qualitative Research Methods Experience </w:t>
      </w:r>
    </w:p>
    <w:p w14:paraId="7BDDC004" w14:textId="543F5B78" w:rsidR="005356E8" w:rsidRPr="005356E8" w:rsidRDefault="005356E8" w:rsidP="005356E8">
      <w:r w:rsidRPr="005356E8">
        <w:t xml:space="preserve">A description of previous training with qualitative and quantitative research methods, software, and analysis </w:t>
      </w:r>
      <w:r w:rsidR="00413377">
        <w:t>(one page, double spaced</w:t>
      </w:r>
      <w:r w:rsidRPr="005356E8">
        <w:t>).</w:t>
      </w:r>
    </w:p>
    <w:p w14:paraId="27C88370" w14:textId="14735E2E" w:rsidR="009B3B61" w:rsidRPr="009B3B61" w:rsidRDefault="009B3B61" w:rsidP="009B3B61"/>
    <w:sectPr w:rsidR="009B3B61" w:rsidRPr="009B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6BF0"/>
    <w:multiLevelType w:val="multilevel"/>
    <w:tmpl w:val="491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265F6"/>
    <w:multiLevelType w:val="hybridMultilevel"/>
    <w:tmpl w:val="CA085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B750FB"/>
    <w:multiLevelType w:val="hybridMultilevel"/>
    <w:tmpl w:val="DBFCD9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C4C56DF"/>
    <w:multiLevelType w:val="hybridMultilevel"/>
    <w:tmpl w:val="3218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EB5C04"/>
    <w:multiLevelType w:val="multilevel"/>
    <w:tmpl w:val="852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E21A4"/>
    <w:multiLevelType w:val="hybridMultilevel"/>
    <w:tmpl w:val="DBFCD9A2"/>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688F7A3E"/>
    <w:multiLevelType w:val="multilevel"/>
    <w:tmpl w:val="EFB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C5F8B"/>
    <w:multiLevelType w:val="hybridMultilevel"/>
    <w:tmpl w:val="32180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7F"/>
    <w:rsid w:val="00016B6D"/>
    <w:rsid w:val="000465D4"/>
    <w:rsid w:val="00074D46"/>
    <w:rsid w:val="001C0A31"/>
    <w:rsid w:val="00237E13"/>
    <w:rsid w:val="002553C4"/>
    <w:rsid w:val="00377675"/>
    <w:rsid w:val="00390C10"/>
    <w:rsid w:val="003D4BE0"/>
    <w:rsid w:val="003F09F0"/>
    <w:rsid w:val="00413377"/>
    <w:rsid w:val="00450C03"/>
    <w:rsid w:val="00453282"/>
    <w:rsid w:val="00477B32"/>
    <w:rsid w:val="004E31DB"/>
    <w:rsid w:val="005356E8"/>
    <w:rsid w:val="00574913"/>
    <w:rsid w:val="005A0CA6"/>
    <w:rsid w:val="006949E9"/>
    <w:rsid w:val="0069590A"/>
    <w:rsid w:val="006B6C2F"/>
    <w:rsid w:val="006D4D17"/>
    <w:rsid w:val="007B3588"/>
    <w:rsid w:val="007E390F"/>
    <w:rsid w:val="00812577"/>
    <w:rsid w:val="0086075E"/>
    <w:rsid w:val="008B2DCE"/>
    <w:rsid w:val="00925C7C"/>
    <w:rsid w:val="009270B6"/>
    <w:rsid w:val="00992D14"/>
    <w:rsid w:val="009B3B61"/>
    <w:rsid w:val="00A354AB"/>
    <w:rsid w:val="00A46757"/>
    <w:rsid w:val="00A960D7"/>
    <w:rsid w:val="00A97DF7"/>
    <w:rsid w:val="00B04416"/>
    <w:rsid w:val="00BA7DD7"/>
    <w:rsid w:val="00BC2B73"/>
    <w:rsid w:val="00BF7EBF"/>
    <w:rsid w:val="00C1271A"/>
    <w:rsid w:val="00C15683"/>
    <w:rsid w:val="00C2217F"/>
    <w:rsid w:val="00C62A05"/>
    <w:rsid w:val="00CC1927"/>
    <w:rsid w:val="00CD29F5"/>
    <w:rsid w:val="00D841A6"/>
    <w:rsid w:val="00DD3317"/>
    <w:rsid w:val="00DF0B84"/>
    <w:rsid w:val="00E050C8"/>
    <w:rsid w:val="00E119E1"/>
    <w:rsid w:val="00E64D5C"/>
    <w:rsid w:val="00EB43F8"/>
    <w:rsid w:val="00EF3EA4"/>
    <w:rsid w:val="00EF53E3"/>
    <w:rsid w:val="00F101C3"/>
    <w:rsid w:val="00F11AAC"/>
    <w:rsid w:val="00F24479"/>
    <w:rsid w:val="00F5ADC1"/>
    <w:rsid w:val="00FC2886"/>
    <w:rsid w:val="00FD67A1"/>
    <w:rsid w:val="00FD696E"/>
    <w:rsid w:val="00FE249B"/>
    <w:rsid w:val="00FF4B42"/>
    <w:rsid w:val="03B3E0E8"/>
    <w:rsid w:val="047E7AD1"/>
    <w:rsid w:val="086C06F6"/>
    <w:rsid w:val="112FBEE1"/>
    <w:rsid w:val="1AC9BEC1"/>
    <w:rsid w:val="1E50DE50"/>
    <w:rsid w:val="211A88F0"/>
    <w:rsid w:val="24BCAD91"/>
    <w:rsid w:val="25554690"/>
    <w:rsid w:val="2F4EB664"/>
    <w:rsid w:val="311DB67F"/>
    <w:rsid w:val="3182083C"/>
    <w:rsid w:val="34B9A8FE"/>
    <w:rsid w:val="38E34097"/>
    <w:rsid w:val="3D0087CD"/>
    <w:rsid w:val="41876490"/>
    <w:rsid w:val="4E46B323"/>
    <w:rsid w:val="52813E6B"/>
    <w:rsid w:val="541D0ECC"/>
    <w:rsid w:val="54549486"/>
    <w:rsid w:val="6442CC17"/>
    <w:rsid w:val="6FC1F1AA"/>
    <w:rsid w:val="7057136D"/>
    <w:rsid w:val="7440D6B4"/>
    <w:rsid w:val="75FB76AF"/>
    <w:rsid w:val="7A06FB9A"/>
    <w:rsid w:val="7AD4EDC7"/>
    <w:rsid w:val="7F75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17D4"/>
  <w15:chartTrackingRefBased/>
  <w15:docId w15:val="{03A3F4D2-0B9D-4BA3-AFD7-FD361847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17F"/>
  </w:style>
  <w:style w:type="paragraph" w:styleId="Heading1">
    <w:name w:val="heading 1"/>
    <w:basedOn w:val="Normal"/>
    <w:next w:val="Normal"/>
    <w:link w:val="Heading1Char"/>
    <w:uiPriority w:val="9"/>
    <w:qFormat/>
    <w:rsid w:val="00EB43F8"/>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B43F8"/>
    <w:pPr>
      <w:keepNext/>
      <w:keepLines/>
      <w:spacing w:before="2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B43F8"/>
    <w:pPr>
      <w:keepNext/>
      <w:keepLines/>
      <w:spacing w:before="2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2553C4"/>
    <w:pPr>
      <w:keepNext/>
      <w:keepLines/>
      <w:spacing w:before="200" w:after="0"/>
      <w:outlineLvl w:val="3"/>
    </w:pPr>
    <w:rPr>
      <w:rFonts w:ascii="Lato" w:eastAsiaTheme="majorEastAsia" w:hAnsi="Lato"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3F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B43F8"/>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C2217F"/>
    <w:rPr>
      <w:sz w:val="16"/>
      <w:szCs w:val="16"/>
    </w:rPr>
  </w:style>
  <w:style w:type="paragraph" w:styleId="CommentText">
    <w:name w:val="annotation text"/>
    <w:basedOn w:val="Normal"/>
    <w:link w:val="CommentTextChar"/>
    <w:uiPriority w:val="99"/>
    <w:semiHidden/>
    <w:unhideWhenUsed/>
    <w:rsid w:val="00C2217F"/>
    <w:pPr>
      <w:spacing w:line="240" w:lineRule="auto"/>
    </w:pPr>
    <w:rPr>
      <w:sz w:val="20"/>
      <w:szCs w:val="20"/>
    </w:rPr>
  </w:style>
  <w:style w:type="character" w:customStyle="1" w:styleId="CommentTextChar">
    <w:name w:val="Comment Text Char"/>
    <w:basedOn w:val="DefaultParagraphFont"/>
    <w:link w:val="CommentText"/>
    <w:uiPriority w:val="99"/>
    <w:semiHidden/>
    <w:rsid w:val="00C2217F"/>
    <w:rPr>
      <w:sz w:val="20"/>
      <w:szCs w:val="20"/>
    </w:rPr>
  </w:style>
  <w:style w:type="table" w:styleId="TableGrid">
    <w:name w:val="Table Grid"/>
    <w:basedOn w:val="TableNormal"/>
    <w:uiPriority w:val="39"/>
    <w:rsid w:val="00C2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7F"/>
    <w:rPr>
      <w:color w:val="0563C1" w:themeColor="hyperlink"/>
      <w:u w:val="single"/>
    </w:rPr>
  </w:style>
  <w:style w:type="paragraph" w:styleId="NoSpacing">
    <w:name w:val="No Spacing"/>
    <w:uiPriority w:val="1"/>
    <w:qFormat/>
    <w:rsid w:val="00C2217F"/>
    <w:pPr>
      <w:spacing w:after="0" w:line="240" w:lineRule="auto"/>
    </w:pPr>
    <w:rPr>
      <w:rFonts w:ascii="Georgia" w:hAnsi="Georgia"/>
    </w:rPr>
  </w:style>
  <w:style w:type="paragraph" w:styleId="BalloonText">
    <w:name w:val="Balloon Text"/>
    <w:basedOn w:val="Normal"/>
    <w:link w:val="BalloonTextChar"/>
    <w:uiPriority w:val="99"/>
    <w:semiHidden/>
    <w:unhideWhenUsed/>
    <w:rsid w:val="00C22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7F"/>
    <w:rPr>
      <w:rFonts w:ascii="Segoe UI" w:hAnsi="Segoe UI" w:cs="Segoe UI"/>
      <w:sz w:val="18"/>
      <w:szCs w:val="18"/>
    </w:rPr>
  </w:style>
  <w:style w:type="character" w:customStyle="1" w:styleId="Heading1Char">
    <w:name w:val="Heading 1 Char"/>
    <w:basedOn w:val="DefaultParagraphFont"/>
    <w:link w:val="Heading1"/>
    <w:uiPriority w:val="9"/>
    <w:rsid w:val="00EB43F8"/>
    <w:rPr>
      <w:rFonts w:asciiTheme="majorHAnsi" w:eastAsiaTheme="majorEastAsia" w:hAnsiTheme="majorHAnsi" w:cstheme="majorBidi"/>
      <w:b/>
      <w:sz w:val="32"/>
      <w:szCs w:val="32"/>
    </w:rPr>
  </w:style>
  <w:style w:type="character" w:styleId="UnresolvedMention">
    <w:name w:val="Unresolved Mention"/>
    <w:basedOn w:val="DefaultParagraphFont"/>
    <w:uiPriority w:val="99"/>
    <w:semiHidden/>
    <w:unhideWhenUsed/>
    <w:rsid w:val="00A960D7"/>
    <w:rPr>
      <w:color w:val="605E5C"/>
      <w:shd w:val="clear" w:color="auto" w:fill="E1DFDD"/>
    </w:rPr>
  </w:style>
  <w:style w:type="paragraph" w:styleId="NormalWeb">
    <w:name w:val="Normal (Web)"/>
    <w:basedOn w:val="Normal"/>
    <w:uiPriority w:val="99"/>
    <w:semiHidden/>
    <w:unhideWhenUsed/>
    <w:rsid w:val="00A97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DF7"/>
    <w:rPr>
      <w:b/>
      <w:bCs/>
    </w:rPr>
  </w:style>
  <w:style w:type="paragraph" w:styleId="CommentSubject">
    <w:name w:val="annotation subject"/>
    <w:basedOn w:val="CommentText"/>
    <w:next w:val="CommentText"/>
    <w:link w:val="CommentSubjectChar"/>
    <w:uiPriority w:val="99"/>
    <w:semiHidden/>
    <w:unhideWhenUsed/>
    <w:rsid w:val="00016B6D"/>
    <w:rPr>
      <w:b/>
      <w:bCs/>
    </w:rPr>
  </w:style>
  <w:style w:type="character" w:customStyle="1" w:styleId="CommentSubjectChar">
    <w:name w:val="Comment Subject Char"/>
    <w:basedOn w:val="CommentTextChar"/>
    <w:link w:val="CommentSubject"/>
    <w:uiPriority w:val="99"/>
    <w:semiHidden/>
    <w:rsid w:val="00016B6D"/>
    <w:rPr>
      <w:b/>
      <w:bCs/>
      <w:sz w:val="20"/>
      <w:szCs w:val="20"/>
    </w:rPr>
  </w:style>
  <w:style w:type="paragraph" w:styleId="Revision">
    <w:name w:val="Revision"/>
    <w:hidden/>
    <w:uiPriority w:val="99"/>
    <w:semiHidden/>
    <w:rsid w:val="0086075E"/>
    <w:pPr>
      <w:spacing w:after="0" w:line="240" w:lineRule="auto"/>
    </w:pPr>
  </w:style>
  <w:style w:type="character" w:customStyle="1" w:styleId="Heading4Char">
    <w:name w:val="Heading 4 Char"/>
    <w:basedOn w:val="DefaultParagraphFont"/>
    <w:link w:val="Heading4"/>
    <w:uiPriority w:val="9"/>
    <w:semiHidden/>
    <w:rsid w:val="002553C4"/>
    <w:rPr>
      <w:rFonts w:ascii="Lato" w:eastAsiaTheme="majorEastAsia" w:hAnsi="Lato" w:cstheme="majorBidi"/>
      <w:i/>
      <w:iCs/>
    </w:rPr>
  </w:style>
  <w:style w:type="paragraph" w:styleId="ListParagraph">
    <w:name w:val="List Paragraph"/>
    <w:basedOn w:val="Normal"/>
    <w:uiPriority w:val="34"/>
    <w:qFormat/>
    <w:rsid w:val="00EB43F8"/>
    <w:pPr>
      <w:ind w:left="720"/>
      <w:contextualSpacing/>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0773">
      <w:bodyDiv w:val="1"/>
      <w:marLeft w:val="0"/>
      <w:marRight w:val="0"/>
      <w:marTop w:val="0"/>
      <w:marBottom w:val="0"/>
      <w:divBdr>
        <w:top w:val="none" w:sz="0" w:space="0" w:color="auto"/>
        <w:left w:val="none" w:sz="0" w:space="0" w:color="auto"/>
        <w:bottom w:val="none" w:sz="0" w:space="0" w:color="auto"/>
        <w:right w:val="none" w:sz="0" w:space="0" w:color="auto"/>
      </w:divBdr>
    </w:div>
    <w:div w:id="1433085701">
      <w:bodyDiv w:val="1"/>
      <w:marLeft w:val="0"/>
      <w:marRight w:val="0"/>
      <w:marTop w:val="0"/>
      <w:marBottom w:val="0"/>
      <w:divBdr>
        <w:top w:val="none" w:sz="0" w:space="0" w:color="auto"/>
        <w:left w:val="none" w:sz="0" w:space="0" w:color="auto"/>
        <w:bottom w:val="none" w:sz="0" w:space="0" w:color="auto"/>
        <w:right w:val="none" w:sz="0" w:space="0" w:color="auto"/>
      </w:divBdr>
    </w:div>
    <w:div w:id="2057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si.gse.rutgers.edu/content/msi-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LB-CHER@csulb.edu" TargetMode="External"/><Relationship Id="rId5" Type="http://schemas.openxmlformats.org/officeDocument/2006/relationships/numbering" Target="numbering.xml"/><Relationship Id="rId10" Type="http://schemas.openxmlformats.org/officeDocument/2006/relationships/hyperlink" Target="mailto:Wendy.Nomura@csulb.edu" TargetMode="External"/><Relationship Id="rId4" Type="http://schemas.openxmlformats.org/officeDocument/2006/relationships/customXml" Target="../customXml/item4.xml"/><Relationship Id="rId9" Type="http://schemas.openxmlformats.org/officeDocument/2006/relationships/hyperlink" Target="mailto:Wendy.Nomrua@csul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4" ma:contentTypeDescription="Create a new document." ma:contentTypeScope="" ma:versionID="3e311eb7a8b133966ead48d295b0ca51">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0533c41dfdd70574b233d84250b096a4"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5EDF-DB99-461F-A85D-754E8FFEBE06}">
  <ds:schemaRefs>
    <ds:schemaRef ds:uri="http://schemas.microsoft.com/sharepoint/v3/contenttype/forms"/>
  </ds:schemaRefs>
</ds:datastoreItem>
</file>

<file path=customXml/itemProps2.xml><?xml version="1.0" encoding="utf-8"?>
<ds:datastoreItem xmlns:ds="http://schemas.openxmlformats.org/officeDocument/2006/customXml" ds:itemID="{A7743B9A-A05E-441D-9066-CBAD39C8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6F0C7-58B4-4264-B41D-9D51A324FFD5}">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62e5be20-74fa-4da8-98b2-82d44a81eaa5"/>
    <ds:schemaRef ds:uri="b5d5a0d8-fa01-4dec-87ab-114410930ede"/>
  </ds:schemaRefs>
</ds:datastoreItem>
</file>

<file path=customXml/itemProps4.xml><?xml version="1.0" encoding="utf-8"?>
<ds:datastoreItem xmlns:ds="http://schemas.openxmlformats.org/officeDocument/2006/customXml" ds:itemID="{4DF503D6-9FF1-4521-A939-89B92D6D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Nomura</dc:creator>
  <cp:keywords/>
  <dc:description/>
  <cp:lastModifiedBy>Wendy Nomura</cp:lastModifiedBy>
  <cp:revision>3</cp:revision>
  <dcterms:created xsi:type="dcterms:W3CDTF">2022-10-25T16:21:00Z</dcterms:created>
  <dcterms:modified xsi:type="dcterms:W3CDTF">2022-10-25T16:22:00Z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